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5C73C2" w:rsidRPr="006F773D" w:rsidTr="006F773D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6F773D" w:rsidRDefault="005C73C2" w:rsidP="005C73C2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5C73C2" w:rsidRPr="006F773D" w:rsidTr="006F773D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6F773D" w:rsidRDefault="005C73C2" w:rsidP="005C73C2">
            <w:pPr>
              <w:spacing w:line="360" w:lineRule="auto"/>
              <w:jc w:val="left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申报单位：</w:t>
            </w:r>
            <w:bookmarkStart w:id="0" w:name="_GoBack"/>
            <w:bookmarkEnd w:id="0"/>
            <w:r w:rsidR="00CE7F46"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鹤山市旅游局</w:t>
            </w:r>
          </w:p>
        </w:tc>
      </w:tr>
      <w:tr w:rsidR="005C73C2" w:rsidRPr="006F773D" w:rsidTr="006F773D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6F773D" w:rsidRDefault="005C73C2" w:rsidP="005C73C2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项目名称：</w:t>
            </w:r>
            <w:r w:rsidR="00CE7F46"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旅游产业发展资金　</w:t>
            </w:r>
          </w:p>
        </w:tc>
      </w:tr>
      <w:tr w:rsidR="00E0346E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B27865" w:rsidP="005644B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5644BC" w:rsidP="005644B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良</w:t>
            </w:r>
          </w:p>
        </w:tc>
      </w:tr>
      <w:tr w:rsidR="00E0346E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5644BC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√</w:t>
            </w:r>
            <w:r w:rsidR="009431BD"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□绩效目标符合申报要求，可纳入部门预算申报范围（总分≥60分）</w:t>
            </w:r>
            <w:r w:rsidR="009431BD"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5C73C2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6F773D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="005644BC" w:rsidRPr="006F773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490万元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6F773D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="005644BC" w:rsidRPr="006F773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6F773D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="005644BC" w:rsidRPr="006F773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490万元</w:t>
            </w:r>
          </w:p>
        </w:tc>
      </w:tr>
      <w:tr w:rsidR="005C73C2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6F773D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6F773D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7EB" w:rsidRPr="003721C1" w:rsidRDefault="00DB57EB" w:rsidP="003721C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DB57E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宣传推介我市旅游资源，完善景区服务设施，提升城市形象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5C73C2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6F773D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6F773D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1C1" w:rsidRDefault="003721C1" w:rsidP="00C64DD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 w:rsidRPr="003721C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 w:rsidRPr="003721C1">
              <w:rPr>
                <w:rFonts w:ascii="宋体" w:hAnsi="宋体" w:cs="宋体" w:hint="eastAsia"/>
                <w:color w:val="000000"/>
                <w:kern w:val="0"/>
              </w:rPr>
              <w:t>.完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成大雁山风景区旅游厕所建设工程；</w:t>
            </w:r>
          </w:p>
          <w:p w:rsidR="003270FD" w:rsidRPr="003270FD" w:rsidRDefault="003721C1" w:rsidP="00C64DD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 w:rsidRPr="003721C1">
              <w:rPr>
                <w:rFonts w:ascii="宋体" w:hAnsi="宋体" w:cs="宋体" w:hint="eastAsia"/>
                <w:color w:val="000000"/>
                <w:kern w:val="0"/>
              </w:rPr>
              <w:t>2.尾款项</w:t>
            </w:r>
            <w:proofErr w:type="gramStart"/>
            <w:r w:rsidRPr="003721C1">
              <w:rPr>
                <w:rFonts w:ascii="宋体" w:hAnsi="宋体" w:cs="宋体" w:hint="eastAsia"/>
                <w:color w:val="000000"/>
                <w:kern w:val="0"/>
              </w:rPr>
              <w:t>目</w:t>
            </w:r>
            <w:r w:rsidR="003270FD">
              <w:rPr>
                <w:rFonts w:ascii="宋体" w:hAnsi="宋体" w:cs="宋体" w:hint="eastAsia"/>
                <w:color w:val="000000"/>
                <w:kern w:val="0"/>
              </w:rPr>
              <w:t>工程</w:t>
            </w:r>
            <w:proofErr w:type="gramEnd"/>
            <w:r w:rsidR="003270FD">
              <w:rPr>
                <w:rFonts w:ascii="宋体" w:hAnsi="宋体" w:cs="宋体" w:hint="eastAsia"/>
                <w:color w:val="000000"/>
                <w:kern w:val="0"/>
              </w:rPr>
              <w:t>款支付完成率100%；</w:t>
            </w:r>
          </w:p>
          <w:p w:rsidR="003721C1" w:rsidRDefault="003721C1" w:rsidP="00C64DD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3.</w:t>
            </w:r>
            <w:r w:rsidR="003270FD">
              <w:rPr>
                <w:rFonts w:ascii="宋体" w:hAnsi="宋体" w:cs="宋体" w:hint="eastAsia"/>
                <w:color w:val="000000"/>
                <w:kern w:val="0"/>
              </w:rPr>
              <w:t>节庆活动举办XX次，参加人次XX人次；</w:t>
            </w:r>
          </w:p>
          <w:p w:rsidR="003721C1" w:rsidRDefault="003721C1" w:rsidP="00C64DD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4.</w:t>
            </w:r>
            <w:r w:rsidR="00704DC5">
              <w:rPr>
                <w:rFonts w:ascii="宋体" w:hAnsi="宋体" w:cs="宋体" w:hint="eastAsia"/>
                <w:color w:val="000000"/>
                <w:kern w:val="0"/>
              </w:rPr>
              <w:t>游客服务中心、无障碍厕所、步行径等计划工程，项目完成率100%；</w:t>
            </w:r>
          </w:p>
          <w:p w:rsidR="00704DC5" w:rsidRPr="00704DC5" w:rsidRDefault="00704DC5" w:rsidP="00C64DD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5.</w:t>
            </w:r>
            <w:r w:rsidR="00391E44">
              <w:rPr>
                <w:rFonts w:ascii="宋体" w:hAnsi="宋体" w:cs="宋体" w:hint="eastAsia"/>
                <w:color w:val="000000"/>
                <w:kern w:val="0"/>
              </w:rPr>
              <w:t>游客满意度XX%。</w:t>
            </w:r>
          </w:p>
        </w:tc>
      </w:tr>
      <w:tr w:rsidR="00E0346E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E0346E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155131" w:rsidP="0015513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根据项目单位提供的材料，项目部分内容是以前年度完成的项目分摊到2018年度应支付的资金，部分内容是2018年启动的新项目，符合上级文件精神，是必须立即落实的内容，因此本项目存在一定紧迫性。同意该项目立项。</w:t>
            </w:r>
          </w:p>
        </w:tc>
      </w:tr>
      <w:tr w:rsidR="00E0346E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F773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155131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无</w:t>
            </w:r>
            <w:r w:rsidR="00C64DD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E0346E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155131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本项目是常规延续性项目，制定了详细的项目实施计划，并且有对应组织制度和财务制度保证项目的实施，具有可行性。</w:t>
            </w:r>
          </w:p>
        </w:tc>
      </w:tr>
      <w:tr w:rsidR="00E0346E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F773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155131" w:rsidP="0015513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1.2018年开始实施的项目其预计资金使用情况提供计算依据。</w:t>
            </w:r>
          </w:p>
          <w:p w:rsidR="00155131" w:rsidRDefault="00155131" w:rsidP="0015513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2.提供项目能够如期完成的保障措施。</w:t>
            </w:r>
          </w:p>
          <w:p w:rsidR="005B1C0A" w:rsidRPr="006F773D" w:rsidRDefault="005B1C0A" w:rsidP="0015513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3.建议提供项目年度实施计划，明确工作内容、人员配备、职责划分等内容，以指导后续工作的开展。</w:t>
            </w:r>
          </w:p>
        </w:tc>
      </w:tr>
      <w:tr w:rsidR="00E0346E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BA1592" w:rsidP="00B36A16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单位提供了《鹤山市旅游产业发展资金管理暂行办法》；《鹤山市旅游产业发展资金实施举措方案》；《市旅游局财务管理制度》共三项资金管理方面的制度文件，建议针对2018年启动的项目内容增加针对性的资金管理、使用制度。</w:t>
            </w:r>
          </w:p>
        </w:tc>
      </w:tr>
      <w:tr w:rsidR="00E0346E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F773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E0346E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F773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E0346E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F773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F773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F773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F773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6F773D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73D" w:rsidRPr="006F773D" w:rsidRDefault="006F773D" w:rsidP="006F773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Pr="006F773D" w:rsidRDefault="006F773D" w:rsidP="006F773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2B23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2B23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2B23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6F773D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73D" w:rsidRPr="006F773D" w:rsidRDefault="006F773D" w:rsidP="006F773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D95D6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2B23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2B23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2B23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6F773D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73D" w:rsidRPr="006F773D" w:rsidRDefault="006F773D" w:rsidP="006F773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D95D6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2B23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2B23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2B23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6F773D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73D" w:rsidRPr="006F773D" w:rsidRDefault="006F773D" w:rsidP="006F773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Pr="006F773D" w:rsidRDefault="006F773D" w:rsidP="006F773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2B23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2B23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3D" w:rsidRDefault="006F773D" w:rsidP="006F773D">
            <w:pPr>
              <w:jc w:val="center"/>
            </w:pPr>
            <w:r w:rsidRPr="002B23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BA1592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BA1592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BA1592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AF3538" w:rsidP="00AF353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项目的绩效总目标是：宣传推介鹤山市旅游资源，完善景区服务设施，提升城市形象。同时设置了分季度的绩效目标，整体来看，该项目的绩效目标基本明确且与项目密切相关。</w:t>
            </w:r>
          </w:p>
        </w:tc>
      </w:tr>
      <w:tr w:rsidR="00BA1592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592" w:rsidRPr="006F773D" w:rsidRDefault="00BA1592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BA1592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AF3538" w:rsidP="00AF353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1.绩效总目标缺乏量化，建议增加绩效总目标的可衡量性。</w:t>
            </w:r>
          </w:p>
          <w:p w:rsidR="00AF3538" w:rsidRPr="006F773D" w:rsidRDefault="00AF3538" w:rsidP="00AF353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="00B31037"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分季度的绩效目标应适当细化。</w:t>
            </w:r>
          </w:p>
        </w:tc>
      </w:tr>
      <w:tr w:rsidR="00BA1592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592" w:rsidRPr="006F773D" w:rsidRDefault="00BA1592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BA1592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70" w:rsidRDefault="00983B70" w:rsidP="00983B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 w:rsidRPr="003721C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 w:rsidRPr="003721C1">
              <w:rPr>
                <w:rFonts w:ascii="宋体" w:hAnsi="宋体" w:cs="宋体" w:hint="eastAsia"/>
                <w:color w:val="000000"/>
                <w:kern w:val="0"/>
              </w:rPr>
              <w:t>.完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成大雁山风景区旅游厕所建设工程；</w:t>
            </w:r>
          </w:p>
          <w:p w:rsidR="00983B70" w:rsidRPr="003270FD" w:rsidRDefault="00983B70" w:rsidP="00983B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 w:rsidRPr="003721C1">
              <w:rPr>
                <w:rFonts w:ascii="宋体" w:hAnsi="宋体" w:cs="宋体" w:hint="eastAsia"/>
                <w:color w:val="000000"/>
                <w:kern w:val="0"/>
              </w:rPr>
              <w:t>2.尾款项</w:t>
            </w:r>
            <w:proofErr w:type="gramStart"/>
            <w:r w:rsidRPr="003721C1">
              <w:rPr>
                <w:rFonts w:ascii="宋体" w:hAnsi="宋体" w:cs="宋体" w:hint="eastAsia"/>
                <w:color w:val="000000"/>
                <w:kern w:val="0"/>
              </w:rPr>
              <w:t>目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工程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</w:rPr>
              <w:t>款支付完成率100%；</w:t>
            </w:r>
          </w:p>
          <w:p w:rsidR="00983B70" w:rsidRDefault="00983B70" w:rsidP="00983B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3.节庆活动举办XX次，参加人次XX人次；</w:t>
            </w:r>
          </w:p>
          <w:p w:rsidR="00983B70" w:rsidRDefault="00983B70" w:rsidP="00983B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4.游客服务中心、无障碍厕所、步行径等计划工程，项目完成率100%；</w:t>
            </w:r>
          </w:p>
          <w:p w:rsidR="00BA1592" w:rsidRPr="006F773D" w:rsidRDefault="00983B70" w:rsidP="00983B7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5.游客满意度XX%。</w:t>
            </w:r>
          </w:p>
        </w:tc>
      </w:tr>
      <w:tr w:rsidR="00BA1592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BA1592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BA1592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037" w:rsidRPr="006F773D" w:rsidRDefault="00B31037" w:rsidP="00B31037">
            <w:pPr>
              <w:autoSpaceDN w:val="0"/>
              <w:spacing w:line="440" w:lineRule="exact"/>
              <w:jc w:val="left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外部条件方面：根据《中共江门市委江门市人民政府关于进一步加快旅游业发展的意见》（</w:t>
            </w:r>
            <w:proofErr w:type="gramStart"/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江发〔</w:t>
            </w:r>
            <w:r w:rsidRPr="006F773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2013</w:t>
            </w: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〕</w:t>
            </w:r>
            <w:proofErr w:type="gramEnd"/>
            <w:r w:rsidRPr="006F773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5</w:t>
            </w: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号）和《江门市旅游业发展扶持办法》（江府办〔</w:t>
            </w:r>
            <w:r w:rsidRPr="006F773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2013</w:t>
            </w: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〕</w:t>
            </w:r>
            <w:r w:rsidRPr="006F773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17</w:t>
            </w: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号），为项目实施提供了合法性保证。</w:t>
            </w:r>
          </w:p>
          <w:p w:rsidR="00BA1592" w:rsidRPr="006F773D" w:rsidRDefault="00B31037" w:rsidP="0028264C">
            <w:pPr>
              <w:autoSpaceDN w:val="0"/>
              <w:spacing w:line="440" w:lineRule="exact"/>
              <w:jc w:val="left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内部条件方面：项目单位依据《鹤山市旅游产业发展资金管理暂行办法》；《鹤山市旅游产业发展资金实施举措方案》；《市旅游局财务管理制度》</w:t>
            </w:r>
            <w:r w:rsidR="0028264C"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、《关于成立鹤山市旅游产业发展资金专项管理小组的通知》等制度文件，可以为项目顺利实施提供制度保证。</w:t>
            </w:r>
          </w:p>
        </w:tc>
      </w:tr>
      <w:tr w:rsidR="00BA1592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592" w:rsidRPr="006F773D" w:rsidRDefault="00BA1592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BA1592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28264C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1.制定项目实施举措方案</w:t>
            </w:r>
            <w:r w:rsidR="000F07D3"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0F07D3" w:rsidRPr="006F773D" w:rsidRDefault="000F07D3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 w:rsid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.</w:t>
            </w: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明确项目按时完成的督促、检查机制。</w:t>
            </w:r>
          </w:p>
        </w:tc>
      </w:tr>
      <w:tr w:rsidR="00BA1592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BA1592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BA1592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0F07D3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F773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申报材料填写规范，提供的制度文件材料充分，基本能够为项目实施提供比较充分的支撑材料。</w:t>
            </w:r>
          </w:p>
        </w:tc>
      </w:tr>
      <w:tr w:rsidR="00BA1592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592" w:rsidRPr="006F773D" w:rsidRDefault="00BA1592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BA1592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92" w:rsidRPr="006F773D" w:rsidRDefault="007C5E73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按上述建议完善佐证材料，从项目立项、执行、管理、产出、效益等角度来梳理申报工作。</w:t>
            </w:r>
          </w:p>
        </w:tc>
      </w:tr>
      <w:tr w:rsidR="00BA1592" w:rsidRPr="006F773D" w:rsidTr="006F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592" w:rsidRPr="006F773D" w:rsidRDefault="00BA1592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评审专家：</w:t>
            </w:r>
            <w:r w:rsidR="000F07D3" w:rsidRPr="006F773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赵元笃</w:t>
            </w:r>
            <w:r w:rsidRPr="006F773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 xml:space="preserve"> </w:t>
            </w: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</w:t>
            </w:r>
            <w:r w:rsidR="000F07D3"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    </w:t>
            </w: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</w:t>
            </w:r>
            <w:r w:rsidR="006F773D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</w:t>
            </w:r>
            <w:r w:rsidRPr="006F773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评审日期：</w:t>
            </w:r>
            <w:r w:rsidR="000F07D3" w:rsidRPr="006F773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</w:t>
            </w:r>
            <w:r w:rsidR="006F773D" w:rsidRPr="006F773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12</w:t>
            </w:r>
            <w:r w:rsidR="000F07D3" w:rsidRPr="006F773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月</w:t>
            </w:r>
            <w:r w:rsidR="006F773D" w:rsidRPr="006F773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10</w:t>
            </w:r>
            <w:r w:rsidR="000F07D3" w:rsidRPr="006F773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日</w:t>
            </w:r>
          </w:p>
        </w:tc>
      </w:tr>
    </w:tbl>
    <w:p w:rsidR="00DF04BA" w:rsidRPr="00E0346E" w:rsidRDefault="00DF04BA" w:rsidP="00C37ABA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DF04BA" w:rsidRPr="00E0346E" w:rsidSect="00595C1B"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66C" w:rsidRDefault="002C766C" w:rsidP="000C2DDE">
      <w:r>
        <w:separator/>
      </w:r>
    </w:p>
  </w:endnote>
  <w:endnote w:type="continuationSeparator" w:id="0">
    <w:p w:rsidR="002C766C" w:rsidRDefault="002C766C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Malgun Gothic Semilight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1E66D7">
        <w:pPr>
          <w:pStyle w:val="a6"/>
          <w:jc w:val="center"/>
        </w:pPr>
        <w:r>
          <w:fldChar w:fldCharType="begin"/>
        </w:r>
        <w:r w:rsidR="00CA577D">
          <w:instrText>PAGE   \* MERGEFORMAT</w:instrText>
        </w:r>
        <w:r>
          <w:fldChar w:fldCharType="separate"/>
        </w:r>
        <w:r w:rsidR="00B27865" w:rsidRPr="00B27865">
          <w:rPr>
            <w:noProof/>
            <w:lang w:val="zh-CN"/>
          </w:rPr>
          <w:t>2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66C" w:rsidRDefault="002C766C" w:rsidP="000C2DDE">
      <w:r>
        <w:separator/>
      </w:r>
    </w:p>
  </w:footnote>
  <w:footnote w:type="continuationSeparator" w:id="0">
    <w:p w:rsidR="002C766C" w:rsidRDefault="002C766C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8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0668"/>
    <w:rsid w:val="00000EEB"/>
    <w:rsid w:val="00010F5B"/>
    <w:rsid w:val="00011D2C"/>
    <w:rsid w:val="000134C6"/>
    <w:rsid w:val="00022843"/>
    <w:rsid w:val="000408E7"/>
    <w:rsid w:val="00070C56"/>
    <w:rsid w:val="00075B26"/>
    <w:rsid w:val="00090659"/>
    <w:rsid w:val="00097915"/>
    <w:rsid w:val="000A7AF6"/>
    <w:rsid w:val="000C2DDE"/>
    <w:rsid w:val="000C6B42"/>
    <w:rsid w:val="000D4B55"/>
    <w:rsid w:val="000F07D3"/>
    <w:rsid w:val="000F0AAB"/>
    <w:rsid w:val="000F712F"/>
    <w:rsid w:val="00104757"/>
    <w:rsid w:val="00122609"/>
    <w:rsid w:val="001328A1"/>
    <w:rsid w:val="00147ECD"/>
    <w:rsid w:val="00155131"/>
    <w:rsid w:val="00167078"/>
    <w:rsid w:val="00171A18"/>
    <w:rsid w:val="001720D7"/>
    <w:rsid w:val="001773BB"/>
    <w:rsid w:val="001A03BD"/>
    <w:rsid w:val="001A6A41"/>
    <w:rsid w:val="001D2E53"/>
    <w:rsid w:val="001E66D7"/>
    <w:rsid w:val="002154F3"/>
    <w:rsid w:val="002232B8"/>
    <w:rsid w:val="00230683"/>
    <w:rsid w:val="002542AF"/>
    <w:rsid w:val="002664A0"/>
    <w:rsid w:val="0028264C"/>
    <w:rsid w:val="002A18E0"/>
    <w:rsid w:val="002A3196"/>
    <w:rsid w:val="002A71BE"/>
    <w:rsid w:val="002B0346"/>
    <w:rsid w:val="002B167C"/>
    <w:rsid w:val="002B3434"/>
    <w:rsid w:val="002C766C"/>
    <w:rsid w:val="002E1AE0"/>
    <w:rsid w:val="002F4B50"/>
    <w:rsid w:val="003164FD"/>
    <w:rsid w:val="003270FD"/>
    <w:rsid w:val="00330F73"/>
    <w:rsid w:val="003322FA"/>
    <w:rsid w:val="00350AF6"/>
    <w:rsid w:val="00356DFF"/>
    <w:rsid w:val="003572FB"/>
    <w:rsid w:val="003579D8"/>
    <w:rsid w:val="003626F1"/>
    <w:rsid w:val="003702DC"/>
    <w:rsid w:val="003721C1"/>
    <w:rsid w:val="003818A2"/>
    <w:rsid w:val="00387894"/>
    <w:rsid w:val="00391E44"/>
    <w:rsid w:val="0039680C"/>
    <w:rsid w:val="003A2337"/>
    <w:rsid w:val="003A6580"/>
    <w:rsid w:val="003B2973"/>
    <w:rsid w:val="003C02F5"/>
    <w:rsid w:val="003C1C36"/>
    <w:rsid w:val="003C2EB5"/>
    <w:rsid w:val="003D0B2F"/>
    <w:rsid w:val="003D4548"/>
    <w:rsid w:val="003D5772"/>
    <w:rsid w:val="003E07D7"/>
    <w:rsid w:val="00401855"/>
    <w:rsid w:val="004037A4"/>
    <w:rsid w:val="004237E8"/>
    <w:rsid w:val="00425C43"/>
    <w:rsid w:val="0043405A"/>
    <w:rsid w:val="004412D6"/>
    <w:rsid w:val="0045562B"/>
    <w:rsid w:val="004814E4"/>
    <w:rsid w:val="00486234"/>
    <w:rsid w:val="00494ECD"/>
    <w:rsid w:val="00495E0A"/>
    <w:rsid w:val="004B2778"/>
    <w:rsid w:val="004C5280"/>
    <w:rsid w:val="004C714B"/>
    <w:rsid w:val="004D3EED"/>
    <w:rsid w:val="004D6D9E"/>
    <w:rsid w:val="004E26AC"/>
    <w:rsid w:val="004F07B0"/>
    <w:rsid w:val="004F1464"/>
    <w:rsid w:val="004F1BC1"/>
    <w:rsid w:val="004F418E"/>
    <w:rsid w:val="00516DEC"/>
    <w:rsid w:val="00523BCD"/>
    <w:rsid w:val="00525D27"/>
    <w:rsid w:val="005263EF"/>
    <w:rsid w:val="0054103B"/>
    <w:rsid w:val="00544651"/>
    <w:rsid w:val="005516D0"/>
    <w:rsid w:val="005644BC"/>
    <w:rsid w:val="00564EEA"/>
    <w:rsid w:val="005717D2"/>
    <w:rsid w:val="005740FC"/>
    <w:rsid w:val="00574BEB"/>
    <w:rsid w:val="00595C1B"/>
    <w:rsid w:val="005A641D"/>
    <w:rsid w:val="005B1C0A"/>
    <w:rsid w:val="005B5DD7"/>
    <w:rsid w:val="005C73C2"/>
    <w:rsid w:val="005D3B3D"/>
    <w:rsid w:val="005E2E59"/>
    <w:rsid w:val="005F63C9"/>
    <w:rsid w:val="00607356"/>
    <w:rsid w:val="0063129E"/>
    <w:rsid w:val="00633A2D"/>
    <w:rsid w:val="006513EA"/>
    <w:rsid w:val="0067283E"/>
    <w:rsid w:val="00672A26"/>
    <w:rsid w:val="006803ED"/>
    <w:rsid w:val="00683EA1"/>
    <w:rsid w:val="006C6CCD"/>
    <w:rsid w:val="006D064D"/>
    <w:rsid w:val="006D7D77"/>
    <w:rsid w:val="006E4003"/>
    <w:rsid w:val="006E455F"/>
    <w:rsid w:val="006E61AB"/>
    <w:rsid w:val="006F773D"/>
    <w:rsid w:val="00704155"/>
    <w:rsid w:val="00704DC5"/>
    <w:rsid w:val="00710276"/>
    <w:rsid w:val="00714F89"/>
    <w:rsid w:val="007213B0"/>
    <w:rsid w:val="0076144F"/>
    <w:rsid w:val="00767308"/>
    <w:rsid w:val="007736CE"/>
    <w:rsid w:val="00775A60"/>
    <w:rsid w:val="0078010D"/>
    <w:rsid w:val="007839C1"/>
    <w:rsid w:val="007947BA"/>
    <w:rsid w:val="007A543F"/>
    <w:rsid w:val="007A7C39"/>
    <w:rsid w:val="007B54A0"/>
    <w:rsid w:val="007C49CD"/>
    <w:rsid w:val="007C5E73"/>
    <w:rsid w:val="007D48A1"/>
    <w:rsid w:val="007E7ECA"/>
    <w:rsid w:val="007F3AD1"/>
    <w:rsid w:val="007F5F24"/>
    <w:rsid w:val="008057D2"/>
    <w:rsid w:val="00833E28"/>
    <w:rsid w:val="00834E51"/>
    <w:rsid w:val="00860BAF"/>
    <w:rsid w:val="00875F56"/>
    <w:rsid w:val="0088116C"/>
    <w:rsid w:val="00897025"/>
    <w:rsid w:val="008B51FE"/>
    <w:rsid w:val="008B54D8"/>
    <w:rsid w:val="008C6C00"/>
    <w:rsid w:val="008D3AC2"/>
    <w:rsid w:val="008D797B"/>
    <w:rsid w:val="008E143C"/>
    <w:rsid w:val="009107F6"/>
    <w:rsid w:val="0091111D"/>
    <w:rsid w:val="00927814"/>
    <w:rsid w:val="009322ED"/>
    <w:rsid w:val="00933688"/>
    <w:rsid w:val="009431BD"/>
    <w:rsid w:val="009547E1"/>
    <w:rsid w:val="00960DF9"/>
    <w:rsid w:val="00962F6F"/>
    <w:rsid w:val="009658C5"/>
    <w:rsid w:val="00983B70"/>
    <w:rsid w:val="009A0D6D"/>
    <w:rsid w:val="009B5D1D"/>
    <w:rsid w:val="009B6451"/>
    <w:rsid w:val="009C1CCB"/>
    <w:rsid w:val="009C2CDF"/>
    <w:rsid w:val="009D489B"/>
    <w:rsid w:val="009D6079"/>
    <w:rsid w:val="009D60A4"/>
    <w:rsid w:val="009E2A65"/>
    <w:rsid w:val="009E7A5C"/>
    <w:rsid w:val="009F3B90"/>
    <w:rsid w:val="00A02FA8"/>
    <w:rsid w:val="00A0327A"/>
    <w:rsid w:val="00A11157"/>
    <w:rsid w:val="00A1550A"/>
    <w:rsid w:val="00A22FDC"/>
    <w:rsid w:val="00A268A0"/>
    <w:rsid w:val="00A54A4A"/>
    <w:rsid w:val="00A73509"/>
    <w:rsid w:val="00A87922"/>
    <w:rsid w:val="00A9024C"/>
    <w:rsid w:val="00A955CB"/>
    <w:rsid w:val="00A97663"/>
    <w:rsid w:val="00AA222B"/>
    <w:rsid w:val="00AA3777"/>
    <w:rsid w:val="00AC1BBE"/>
    <w:rsid w:val="00AC5426"/>
    <w:rsid w:val="00AC6418"/>
    <w:rsid w:val="00AD1D16"/>
    <w:rsid w:val="00AF3538"/>
    <w:rsid w:val="00AF61F4"/>
    <w:rsid w:val="00B071B2"/>
    <w:rsid w:val="00B17BF8"/>
    <w:rsid w:val="00B26A10"/>
    <w:rsid w:val="00B27865"/>
    <w:rsid w:val="00B31037"/>
    <w:rsid w:val="00B36A16"/>
    <w:rsid w:val="00B45DC1"/>
    <w:rsid w:val="00B73664"/>
    <w:rsid w:val="00B77A9D"/>
    <w:rsid w:val="00B8052D"/>
    <w:rsid w:val="00B9032F"/>
    <w:rsid w:val="00B97E99"/>
    <w:rsid w:val="00BA1592"/>
    <w:rsid w:val="00BB388C"/>
    <w:rsid w:val="00BC48FF"/>
    <w:rsid w:val="00BD5B80"/>
    <w:rsid w:val="00BE68FA"/>
    <w:rsid w:val="00BF6423"/>
    <w:rsid w:val="00C02F24"/>
    <w:rsid w:val="00C03B25"/>
    <w:rsid w:val="00C241C8"/>
    <w:rsid w:val="00C30A83"/>
    <w:rsid w:val="00C37ABA"/>
    <w:rsid w:val="00C51AAB"/>
    <w:rsid w:val="00C62F83"/>
    <w:rsid w:val="00C64DD3"/>
    <w:rsid w:val="00C65DF1"/>
    <w:rsid w:val="00C7145B"/>
    <w:rsid w:val="00C76BDC"/>
    <w:rsid w:val="00C86DE5"/>
    <w:rsid w:val="00C919AF"/>
    <w:rsid w:val="00C9633E"/>
    <w:rsid w:val="00CA0442"/>
    <w:rsid w:val="00CA577D"/>
    <w:rsid w:val="00CB2A54"/>
    <w:rsid w:val="00CC6D63"/>
    <w:rsid w:val="00CD0FD1"/>
    <w:rsid w:val="00CD4520"/>
    <w:rsid w:val="00CE5546"/>
    <w:rsid w:val="00CE5D55"/>
    <w:rsid w:val="00CE7F46"/>
    <w:rsid w:val="00D07A91"/>
    <w:rsid w:val="00D66AA8"/>
    <w:rsid w:val="00D702F9"/>
    <w:rsid w:val="00D70993"/>
    <w:rsid w:val="00D869A5"/>
    <w:rsid w:val="00D97F56"/>
    <w:rsid w:val="00DB267B"/>
    <w:rsid w:val="00DB448D"/>
    <w:rsid w:val="00DB57EB"/>
    <w:rsid w:val="00DB7659"/>
    <w:rsid w:val="00DC030C"/>
    <w:rsid w:val="00DC6C64"/>
    <w:rsid w:val="00DF04BA"/>
    <w:rsid w:val="00DF4294"/>
    <w:rsid w:val="00E0346E"/>
    <w:rsid w:val="00E17A66"/>
    <w:rsid w:val="00E21596"/>
    <w:rsid w:val="00E2577A"/>
    <w:rsid w:val="00E26C35"/>
    <w:rsid w:val="00E34E9D"/>
    <w:rsid w:val="00E41A3B"/>
    <w:rsid w:val="00E46644"/>
    <w:rsid w:val="00E56872"/>
    <w:rsid w:val="00E568FD"/>
    <w:rsid w:val="00E618DB"/>
    <w:rsid w:val="00E66764"/>
    <w:rsid w:val="00E8152F"/>
    <w:rsid w:val="00E963FA"/>
    <w:rsid w:val="00EB19D9"/>
    <w:rsid w:val="00EB422E"/>
    <w:rsid w:val="00EB7D3C"/>
    <w:rsid w:val="00EC0668"/>
    <w:rsid w:val="00EC0FED"/>
    <w:rsid w:val="00EC7E15"/>
    <w:rsid w:val="00F17464"/>
    <w:rsid w:val="00F27798"/>
    <w:rsid w:val="00F4183F"/>
    <w:rsid w:val="00F434AE"/>
    <w:rsid w:val="00F44699"/>
    <w:rsid w:val="00F4759C"/>
    <w:rsid w:val="00F47C7A"/>
    <w:rsid w:val="00F670D4"/>
    <w:rsid w:val="00F901BD"/>
    <w:rsid w:val="00F93526"/>
    <w:rsid w:val="00F93757"/>
    <w:rsid w:val="00FA04D7"/>
    <w:rsid w:val="00FA47E0"/>
    <w:rsid w:val="00FB406E"/>
    <w:rsid w:val="00FC6850"/>
    <w:rsid w:val="00FE4668"/>
    <w:rsid w:val="00FF042B"/>
    <w:rsid w:val="00FF184E"/>
    <w:rsid w:val="00FF7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C72A9-F05F-4959-A06A-92E5DFC9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246</cp:revision>
  <cp:lastPrinted>2016-10-09T09:21:00Z</cp:lastPrinted>
  <dcterms:created xsi:type="dcterms:W3CDTF">2015-09-10T05:52:00Z</dcterms:created>
  <dcterms:modified xsi:type="dcterms:W3CDTF">2017-12-20T03:23:00Z</dcterms:modified>
</cp:coreProperties>
</file>