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6"/>
        <w:gridCol w:w="1251"/>
        <w:gridCol w:w="267"/>
        <w:gridCol w:w="1340"/>
        <w:gridCol w:w="1658"/>
        <w:gridCol w:w="61"/>
        <w:gridCol w:w="3447"/>
      </w:tblGrid>
      <w:tr w:rsidR="005C73C2" w:rsidRPr="00F370DB" w:rsidTr="00F370DB">
        <w:trPr>
          <w:trHeight w:val="615"/>
          <w:jc w:val="center"/>
        </w:trPr>
        <w:tc>
          <w:tcPr>
            <w:tcW w:w="10060" w:type="dxa"/>
            <w:gridSpan w:val="7"/>
            <w:tcBorders>
              <w:top w:val="nil"/>
              <w:left w:val="nil"/>
              <w:right w:val="nil"/>
            </w:tcBorders>
            <w:vAlign w:val="center"/>
          </w:tcPr>
          <w:p w:rsidR="005C73C2" w:rsidRPr="00F370DB" w:rsidRDefault="005C73C2" w:rsidP="005C73C2">
            <w:pPr>
              <w:widowControl/>
              <w:jc w:val="center"/>
              <w:rPr>
                <w:rFonts w:asciiTheme="minorEastAsia" w:eastAsiaTheme="minorEastAsia" w:hAnsiTheme="minorEastAsia" w:cs="仿宋_GB2312"/>
                <w:b/>
                <w:bCs/>
                <w:color w:val="000000"/>
                <w:sz w:val="36"/>
                <w:szCs w:val="36"/>
              </w:rPr>
            </w:pPr>
            <w:r w:rsidRPr="00F370DB">
              <w:rPr>
                <w:rFonts w:asciiTheme="minorEastAsia" w:eastAsiaTheme="minorEastAsia" w:hAnsiTheme="minorEastAsia" w:cs="宋体" w:hint="eastAsia"/>
                <w:b/>
                <w:bCs/>
                <w:color w:val="000000" w:themeColor="text1"/>
                <w:kern w:val="0"/>
                <w:sz w:val="32"/>
                <w:szCs w:val="32"/>
              </w:rPr>
              <w:t>鹤山市财政支出项目预算绩效评审综合意见书</w:t>
            </w:r>
          </w:p>
        </w:tc>
      </w:tr>
      <w:tr w:rsidR="005C73C2" w:rsidRPr="00F370DB" w:rsidTr="00F370DB">
        <w:trPr>
          <w:trHeight w:val="615"/>
          <w:jc w:val="center"/>
        </w:trPr>
        <w:tc>
          <w:tcPr>
            <w:tcW w:w="10060" w:type="dxa"/>
            <w:gridSpan w:val="7"/>
            <w:vAlign w:val="center"/>
          </w:tcPr>
          <w:p w:rsidR="005C73C2" w:rsidRPr="00F370DB" w:rsidRDefault="005C73C2" w:rsidP="001B1D58">
            <w:pPr>
              <w:spacing w:line="360" w:lineRule="auto"/>
              <w:jc w:val="left"/>
              <w:rPr>
                <w:rFonts w:asciiTheme="minorEastAsia" w:eastAsiaTheme="minorEastAsia" w:hAnsiTheme="minorEastAsia" w:cs="仿宋_GB2312"/>
                <w:b/>
                <w:bCs/>
                <w:color w:val="000000"/>
                <w:sz w:val="36"/>
                <w:szCs w:val="36"/>
              </w:rPr>
            </w:pPr>
            <w:r w:rsidRPr="00F370DB">
              <w:rPr>
                <w:rFonts w:asciiTheme="minorEastAsia" w:eastAsiaTheme="minorEastAsia" w:hAnsiTheme="minorEastAsia" w:cs="宋体" w:hint="eastAsia"/>
                <w:b/>
                <w:bCs/>
                <w:color w:val="000000" w:themeColor="text1"/>
                <w:kern w:val="0"/>
                <w:sz w:val="24"/>
                <w:szCs w:val="24"/>
              </w:rPr>
              <w:t>申报单位：</w:t>
            </w:r>
            <w:r w:rsidR="001B1D58" w:rsidRPr="00F370DB">
              <w:rPr>
                <w:rFonts w:asciiTheme="minorEastAsia" w:eastAsiaTheme="minorEastAsia" w:hAnsiTheme="minorEastAsia" w:cs="宋体" w:hint="eastAsia"/>
                <w:bCs/>
                <w:color w:val="000000" w:themeColor="text1"/>
                <w:kern w:val="0"/>
                <w:sz w:val="24"/>
                <w:szCs w:val="24"/>
              </w:rPr>
              <w:t>鹤山市民政局</w:t>
            </w:r>
            <w:r w:rsidRPr="00F370DB">
              <w:rPr>
                <w:rFonts w:asciiTheme="minorEastAsia" w:eastAsiaTheme="minorEastAsia" w:hAnsiTheme="minorEastAsia" w:cs="宋体" w:hint="eastAsia"/>
                <w:b/>
                <w:bCs/>
                <w:color w:val="000000" w:themeColor="text1"/>
                <w:kern w:val="0"/>
                <w:sz w:val="24"/>
                <w:szCs w:val="24"/>
              </w:rPr>
              <w:t xml:space="preserve">                        </w:t>
            </w:r>
          </w:p>
        </w:tc>
      </w:tr>
      <w:tr w:rsidR="005C73C2" w:rsidRPr="00F370DB" w:rsidTr="00F370DB">
        <w:trPr>
          <w:trHeight w:val="615"/>
          <w:jc w:val="center"/>
        </w:trPr>
        <w:tc>
          <w:tcPr>
            <w:tcW w:w="10060" w:type="dxa"/>
            <w:gridSpan w:val="7"/>
            <w:vAlign w:val="center"/>
          </w:tcPr>
          <w:p w:rsidR="005C73C2" w:rsidRPr="00F370DB" w:rsidRDefault="005C73C2" w:rsidP="001B1D58">
            <w:pPr>
              <w:spacing w:line="360" w:lineRule="auto"/>
              <w:jc w:val="left"/>
              <w:rPr>
                <w:rFonts w:asciiTheme="minorEastAsia" w:eastAsiaTheme="minorEastAsia" w:hAnsiTheme="minorEastAsia" w:cs="宋体"/>
                <w:b/>
                <w:bCs/>
                <w:color w:val="000000" w:themeColor="text1"/>
                <w:kern w:val="0"/>
                <w:sz w:val="24"/>
                <w:szCs w:val="24"/>
              </w:rPr>
            </w:pPr>
            <w:r w:rsidRPr="00F370DB">
              <w:rPr>
                <w:rFonts w:asciiTheme="minorEastAsia" w:eastAsiaTheme="minorEastAsia" w:hAnsiTheme="minorEastAsia" w:cs="宋体" w:hint="eastAsia"/>
                <w:b/>
                <w:bCs/>
                <w:color w:val="000000" w:themeColor="text1"/>
                <w:kern w:val="0"/>
                <w:sz w:val="24"/>
                <w:szCs w:val="24"/>
              </w:rPr>
              <w:t>项目名称：</w:t>
            </w:r>
            <w:r w:rsidR="001B1D58" w:rsidRPr="00F370DB">
              <w:rPr>
                <w:rFonts w:asciiTheme="minorEastAsia" w:eastAsiaTheme="minorEastAsia" w:hAnsiTheme="minorEastAsia" w:cs="宋体" w:hint="eastAsia"/>
                <w:bCs/>
                <w:color w:val="000000" w:themeColor="text1"/>
                <w:kern w:val="0"/>
                <w:sz w:val="24"/>
                <w:szCs w:val="24"/>
              </w:rPr>
              <w:t>残疾人生活和护理补贴费用</w:t>
            </w:r>
          </w:p>
        </w:tc>
      </w:tr>
      <w:tr w:rsidR="00E0346E" w:rsidRPr="00F370DB" w:rsidTr="00F370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0"/>
          <w:jc w:val="center"/>
        </w:trPr>
        <w:tc>
          <w:tcPr>
            <w:tcW w:w="20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F370DB" w:rsidRDefault="009431BD" w:rsidP="001B1D58">
            <w:pPr>
              <w:widowControl/>
              <w:jc w:val="center"/>
              <w:rPr>
                <w:rFonts w:asciiTheme="minorEastAsia" w:eastAsiaTheme="minorEastAsia" w:hAnsiTheme="minorEastAsia" w:cs="宋体"/>
                <w:b/>
                <w:bCs/>
                <w:color w:val="000000" w:themeColor="text1"/>
                <w:kern w:val="0"/>
                <w:sz w:val="24"/>
                <w:szCs w:val="24"/>
              </w:rPr>
            </w:pPr>
            <w:r w:rsidRPr="00F370DB">
              <w:rPr>
                <w:rFonts w:asciiTheme="minorEastAsia" w:eastAsiaTheme="minorEastAsia" w:hAnsiTheme="minorEastAsia" w:cs="宋体" w:hint="eastAsia"/>
                <w:b/>
                <w:bCs/>
                <w:color w:val="000000" w:themeColor="text1"/>
                <w:kern w:val="0"/>
                <w:sz w:val="24"/>
                <w:szCs w:val="24"/>
              </w:rPr>
              <w:t>总分</w:t>
            </w:r>
          </w:p>
        </w:tc>
        <w:tc>
          <w:tcPr>
            <w:tcW w:w="2858" w:type="dxa"/>
            <w:gridSpan w:val="3"/>
            <w:tcBorders>
              <w:top w:val="single" w:sz="4" w:space="0" w:color="auto"/>
              <w:left w:val="nil"/>
              <w:bottom w:val="single" w:sz="4" w:space="0" w:color="auto"/>
              <w:right w:val="single" w:sz="4" w:space="0" w:color="auto"/>
            </w:tcBorders>
            <w:shd w:val="clear" w:color="auto" w:fill="auto"/>
            <w:vAlign w:val="center"/>
            <w:hideMark/>
          </w:tcPr>
          <w:p w:rsidR="009431BD" w:rsidRPr="00F370DB" w:rsidRDefault="00341B83" w:rsidP="001B1D58">
            <w:pPr>
              <w:widowControl/>
              <w:jc w:val="center"/>
              <w:rPr>
                <w:rFonts w:asciiTheme="minorEastAsia" w:eastAsiaTheme="minorEastAsia" w:hAnsiTheme="minorEastAsia" w:cs="宋体"/>
                <w:color w:val="000000" w:themeColor="text1"/>
                <w:kern w:val="0"/>
                <w:sz w:val="22"/>
                <w:szCs w:val="22"/>
              </w:rPr>
            </w:pPr>
            <w:r w:rsidRPr="00F370DB">
              <w:rPr>
                <w:rFonts w:asciiTheme="minorEastAsia" w:eastAsiaTheme="minorEastAsia" w:hAnsiTheme="minorEastAsia" w:cs="宋体" w:hint="eastAsia"/>
                <w:color w:val="000000" w:themeColor="text1"/>
                <w:kern w:val="0"/>
                <w:sz w:val="22"/>
                <w:szCs w:val="22"/>
              </w:rPr>
              <w:t>75</w:t>
            </w:r>
          </w:p>
        </w:tc>
        <w:tc>
          <w:tcPr>
            <w:tcW w:w="1658" w:type="dxa"/>
            <w:tcBorders>
              <w:top w:val="nil"/>
              <w:left w:val="nil"/>
              <w:bottom w:val="single" w:sz="4" w:space="0" w:color="auto"/>
              <w:right w:val="single" w:sz="4" w:space="0" w:color="auto"/>
            </w:tcBorders>
            <w:shd w:val="clear" w:color="auto" w:fill="auto"/>
            <w:vAlign w:val="center"/>
            <w:hideMark/>
          </w:tcPr>
          <w:p w:rsidR="009431BD" w:rsidRPr="00F370DB" w:rsidRDefault="009431BD" w:rsidP="001B1D58">
            <w:pPr>
              <w:widowControl/>
              <w:jc w:val="center"/>
              <w:rPr>
                <w:rFonts w:asciiTheme="minorEastAsia" w:eastAsiaTheme="minorEastAsia" w:hAnsiTheme="minorEastAsia" w:cs="宋体"/>
                <w:b/>
                <w:bCs/>
                <w:color w:val="000000" w:themeColor="text1"/>
                <w:kern w:val="0"/>
                <w:sz w:val="24"/>
                <w:szCs w:val="24"/>
              </w:rPr>
            </w:pPr>
            <w:r w:rsidRPr="00F370DB">
              <w:rPr>
                <w:rFonts w:asciiTheme="minorEastAsia" w:eastAsiaTheme="minorEastAsia" w:hAnsiTheme="minorEastAsia" w:cs="宋体" w:hint="eastAsia"/>
                <w:b/>
                <w:bCs/>
                <w:color w:val="000000" w:themeColor="text1"/>
                <w:kern w:val="0"/>
                <w:sz w:val="24"/>
                <w:szCs w:val="24"/>
              </w:rPr>
              <w:t>等级</w:t>
            </w:r>
          </w:p>
        </w:tc>
        <w:tc>
          <w:tcPr>
            <w:tcW w:w="3508" w:type="dxa"/>
            <w:gridSpan w:val="2"/>
            <w:tcBorders>
              <w:top w:val="single" w:sz="4" w:space="0" w:color="auto"/>
              <w:left w:val="nil"/>
              <w:bottom w:val="single" w:sz="4" w:space="0" w:color="auto"/>
              <w:right w:val="single" w:sz="4" w:space="0" w:color="auto"/>
            </w:tcBorders>
            <w:shd w:val="clear" w:color="auto" w:fill="auto"/>
            <w:vAlign w:val="center"/>
            <w:hideMark/>
          </w:tcPr>
          <w:p w:rsidR="009431BD" w:rsidRPr="00F370DB" w:rsidRDefault="001B1D58" w:rsidP="001B1D58">
            <w:pPr>
              <w:widowControl/>
              <w:jc w:val="center"/>
              <w:rPr>
                <w:rFonts w:asciiTheme="minorEastAsia" w:eastAsiaTheme="minorEastAsia" w:hAnsiTheme="minorEastAsia" w:cs="宋体"/>
                <w:color w:val="000000" w:themeColor="text1"/>
                <w:kern w:val="0"/>
                <w:sz w:val="22"/>
                <w:szCs w:val="22"/>
              </w:rPr>
            </w:pPr>
            <w:r w:rsidRPr="00F370DB">
              <w:rPr>
                <w:rFonts w:asciiTheme="minorEastAsia" w:eastAsiaTheme="minorEastAsia" w:hAnsiTheme="minorEastAsia" w:cs="宋体"/>
                <w:color w:val="000000" w:themeColor="text1"/>
                <w:kern w:val="0"/>
                <w:sz w:val="22"/>
                <w:szCs w:val="22"/>
              </w:rPr>
              <w:t>中</w:t>
            </w:r>
          </w:p>
        </w:tc>
      </w:tr>
      <w:tr w:rsidR="00E0346E" w:rsidRPr="00F370DB" w:rsidTr="00F370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20"/>
          <w:jc w:val="center"/>
        </w:trPr>
        <w:tc>
          <w:tcPr>
            <w:tcW w:w="20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F370DB" w:rsidRDefault="009431BD" w:rsidP="009431BD">
            <w:pPr>
              <w:widowControl/>
              <w:jc w:val="center"/>
              <w:rPr>
                <w:rFonts w:asciiTheme="minorEastAsia" w:eastAsiaTheme="minorEastAsia" w:hAnsiTheme="minorEastAsia" w:cs="宋体"/>
                <w:b/>
                <w:bCs/>
                <w:color w:val="000000" w:themeColor="text1"/>
                <w:kern w:val="0"/>
                <w:sz w:val="24"/>
                <w:szCs w:val="24"/>
              </w:rPr>
            </w:pPr>
            <w:r w:rsidRPr="00F370DB">
              <w:rPr>
                <w:rFonts w:asciiTheme="minorEastAsia" w:eastAsiaTheme="minorEastAsia" w:hAnsiTheme="minorEastAsia" w:cs="宋体" w:hint="eastAsia"/>
                <w:b/>
                <w:bCs/>
                <w:color w:val="000000" w:themeColor="text1"/>
                <w:kern w:val="0"/>
                <w:sz w:val="24"/>
                <w:szCs w:val="24"/>
              </w:rPr>
              <w:t>评审结果</w:t>
            </w:r>
          </w:p>
        </w:tc>
        <w:tc>
          <w:tcPr>
            <w:tcW w:w="8024" w:type="dxa"/>
            <w:gridSpan w:val="6"/>
            <w:tcBorders>
              <w:top w:val="single" w:sz="4" w:space="0" w:color="auto"/>
              <w:left w:val="nil"/>
              <w:bottom w:val="single" w:sz="4" w:space="0" w:color="auto"/>
              <w:right w:val="single" w:sz="4" w:space="0" w:color="auto"/>
            </w:tcBorders>
            <w:shd w:val="clear" w:color="auto" w:fill="auto"/>
            <w:vAlign w:val="center"/>
            <w:hideMark/>
          </w:tcPr>
          <w:p w:rsidR="009431BD" w:rsidRPr="00F370DB" w:rsidRDefault="00D0044B" w:rsidP="009431BD">
            <w:pPr>
              <w:widowControl/>
              <w:jc w:val="left"/>
              <w:rPr>
                <w:rFonts w:asciiTheme="minorEastAsia" w:eastAsiaTheme="minorEastAsia" w:hAnsiTheme="minorEastAsia" w:cs="宋体"/>
                <w:color w:val="000000" w:themeColor="text1"/>
                <w:kern w:val="0"/>
                <w:sz w:val="22"/>
                <w:szCs w:val="22"/>
              </w:rPr>
            </w:pPr>
            <w:r w:rsidRPr="00F370DB">
              <w:rPr>
                <w:rFonts w:asciiTheme="minorEastAsia" w:eastAsiaTheme="minorEastAsia" w:hAnsiTheme="minorEastAsia" w:cs="宋体" w:hint="eastAsia"/>
                <w:color w:val="000000" w:themeColor="text1"/>
                <w:kern w:val="0"/>
                <w:sz w:val="22"/>
                <w:szCs w:val="22"/>
              </w:rPr>
              <w:t>√</w:t>
            </w:r>
            <w:r w:rsidR="009431BD" w:rsidRPr="00F370DB">
              <w:rPr>
                <w:rFonts w:asciiTheme="minorEastAsia" w:eastAsiaTheme="minorEastAsia" w:hAnsiTheme="minorEastAsia" w:cs="宋体" w:hint="eastAsia"/>
                <w:color w:val="000000" w:themeColor="text1"/>
                <w:kern w:val="0"/>
                <w:sz w:val="22"/>
                <w:szCs w:val="22"/>
              </w:rPr>
              <w:t>绩效目标符合申报要求，可纳入部门预算申报范围（总分≥60分）</w:t>
            </w:r>
            <w:r w:rsidR="009431BD" w:rsidRPr="00F370DB">
              <w:rPr>
                <w:rFonts w:asciiTheme="minorEastAsia" w:eastAsiaTheme="minorEastAsia" w:hAnsiTheme="minorEastAsia" w:cs="宋体" w:hint="eastAsia"/>
                <w:color w:val="000000" w:themeColor="text1"/>
                <w:kern w:val="0"/>
                <w:sz w:val="22"/>
                <w:szCs w:val="22"/>
              </w:rPr>
              <w:br/>
              <w:t xml:space="preserve">□绩效目标不符合申报要求，不能纳入部门预算申报范围(总分&lt;60分 ) </w:t>
            </w:r>
          </w:p>
        </w:tc>
      </w:tr>
      <w:tr w:rsidR="005C73C2" w:rsidRPr="00F370DB" w:rsidTr="00F370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20"/>
          <w:jc w:val="center"/>
        </w:trPr>
        <w:tc>
          <w:tcPr>
            <w:tcW w:w="3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73C2" w:rsidRPr="00F370DB" w:rsidRDefault="005C73C2" w:rsidP="00494ECD">
            <w:pPr>
              <w:widowControl/>
              <w:rPr>
                <w:rFonts w:asciiTheme="minorEastAsia" w:eastAsiaTheme="minorEastAsia" w:hAnsiTheme="minorEastAsia" w:cs="宋体"/>
                <w:b/>
                <w:bCs/>
                <w:color w:val="000000" w:themeColor="text1"/>
                <w:kern w:val="0"/>
                <w:sz w:val="24"/>
                <w:szCs w:val="24"/>
              </w:rPr>
            </w:pPr>
            <w:r w:rsidRPr="00F370DB">
              <w:rPr>
                <w:rFonts w:asciiTheme="minorEastAsia" w:eastAsiaTheme="minorEastAsia" w:hAnsiTheme="minorEastAsia" w:cs="宋体" w:hint="eastAsia"/>
                <w:b/>
                <w:bCs/>
                <w:color w:val="000000" w:themeColor="text1"/>
                <w:kern w:val="0"/>
                <w:sz w:val="24"/>
                <w:szCs w:val="24"/>
              </w:rPr>
              <w:t>申请金额:</w:t>
            </w:r>
            <w:r w:rsidR="0076564F" w:rsidRPr="00F370DB">
              <w:rPr>
                <w:rFonts w:asciiTheme="minorEastAsia" w:eastAsiaTheme="minorEastAsia" w:hAnsiTheme="minorEastAsia" w:cs="宋体" w:hint="eastAsia"/>
                <w:bCs/>
                <w:color w:val="000000" w:themeColor="text1"/>
                <w:kern w:val="0"/>
                <w:sz w:val="24"/>
                <w:szCs w:val="24"/>
              </w:rPr>
              <w:t>1067（万元）</w:t>
            </w:r>
          </w:p>
        </w:tc>
        <w:tc>
          <w:tcPr>
            <w:tcW w:w="3326" w:type="dxa"/>
            <w:gridSpan w:val="4"/>
            <w:tcBorders>
              <w:top w:val="single" w:sz="4" w:space="0" w:color="auto"/>
              <w:left w:val="nil"/>
              <w:bottom w:val="single" w:sz="4" w:space="0" w:color="auto"/>
              <w:right w:val="single" w:sz="4" w:space="0" w:color="auto"/>
            </w:tcBorders>
            <w:shd w:val="clear" w:color="auto" w:fill="auto"/>
            <w:vAlign w:val="center"/>
          </w:tcPr>
          <w:p w:rsidR="005C73C2" w:rsidRPr="00F370DB" w:rsidRDefault="005C73C2" w:rsidP="002449DC">
            <w:pPr>
              <w:widowControl/>
              <w:rPr>
                <w:rFonts w:asciiTheme="minorEastAsia" w:eastAsiaTheme="minorEastAsia" w:hAnsiTheme="minorEastAsia" w:cs="宋体"/>
                <w:b/>
                <w:bCs/>
                <w:color w:val="000000" w:themeColor="text1"/>
                <w:kern w:val="0"/>
                <w:sz w:val="24"/>
                <w:szCs w:val="24"/>
              </w:rPr>
            </w:pPr>
            <w:r w:rsidRPr="00F370DB">
              <w:rPr>
                <w:rFonts w:asciiTheme="minorEastAsia" w:eastAsiaTheme="minorEastAsia" w:hAnsiTheme="minorEastAsia" w:cs="宋体" w:hint="eastAsia"/>
                <w:b/>
                <w:bCs/>
                <w:color w:val="000000" w:themeColor="text1"/>
                <w:kern w:val="0"/>
                <w:sz w:val="24"/>
                <w:szCs w:val="24"/>
              </w:rPr>
              <w:t>核减金额：</w:t>
            </w:r>
            <w:r w:rsidR="002449DC" w:rsidRPr="00F370DB">
              <w:rPr>
                <w:rFonts w:asciiTheme="minorEastAsia" w:eastAsiaTheme="minorEastAsia" w:hAnsiTheme="minorEastAsia" w:cs="宋体" w:hint="eastAsia"/>
                <w:bCs/>
                <w:kern w:val="0"/>
                <w:sz w:val="24"/>
                <w:szCs w:val="24"/>
              </w:rPr>
              <w:t>213.36（万元）</w:t>
            </w:r>
          </w:p>
        </w:tc>
        <w:tc>
          <w:tcPr>
            <w:tcW w:w="3447" w:type="dxa"/>
            <w:tcBorders>
              <w:top w:val="single" w:sz="4" w:space="0" w:color="auto"/>
              <w:left w:val="nil"/>
              <w:bottom w:val="single" w:sz="4" w:space="0" w:color="auto"/>
              <w:right w:val="single" w:sz="4" w:space="0" w:color="auto"/>
            </w:tcBorders>
            <w:shd w:val="clear" w:color="auto" w:fill="auto"/>
            <w:vAlign w:val="center"/>
          </w:tcPr>
          <w:p w:rsidR="005C73C2" w:rsidRPr="00F370DB" w:rsidRDefault="005C73C2" w:rsidP="002449DC">
            <w:pPr>
              <w:widowControl/>
              <w:rPr>
                <w:rFonts w:asciiTheme="minorEastAsia" w:eastAsiaTheme="minorEastAsia" w:hAnsiTheme="minorEastAsia" w:cs="宋体"/>
                <w:b/>
                <w:bCs/>
                <w:color w:val="000000" w:themeColor="text1"/>
                <w:kern w:val="0"/>
                <w:sz w:val="24"/>
                <w:szCs w:val="24"/>
              </w:rPr>
            </w:pPr>
            <w:r w:rsidRPr="00F370DB">
              <w:rPr>
                <w:rFonts w:asciiTheme="minorEastAsia" w:eastAsiaTheme="minorEastAsia" w:hAnsiTheme="minorEastAsia" w:cs="宋体" w:hint="eastAsia"/>
                <w:b/>
                <w:bCs/>
                <w:color w:val="000000" w:themeColor="text1"/>
                <w:kern w:val="0"/>
                <w:sz w:val="24"/>
                <w:szCs w:val="24"/>
              </w:rPr>
              <w:t>核定金额：</w:t>
            </w:r>
            <w:r w:rsidR="002449DC" w:rsidRPr="00F370DB">
              <w:rPr>
                <w:rFonts w:asciiTheme="minorEastAsia" w:eastAsiaTheme="minorEastAsia" w:hAnsiTheme="minorEastAsia" w:cs="宋体" w:hint="eastAsia"/>
                <w:bCs/>
                <w:kern w:val="0"/>
                <w:sz w:val="24"/>
                <w:szCs w:val="24"/>
              </w:rPr>
              <w:t>853.64（万元）</w:t>
            </w:r>
          </w:p>
        </w:tc>
      </w:tr>
      <w:tr w:rsidR="005C73C2" w:rsidRPr="00F370DB" w:rsidTr="00F370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20"/>
          <w:jc w:val="center"/>
        </w:trPr>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rsidR="005C73C2" w:rsidRPr="00F370DB" w:rsidRDefault="005C73C2" w:rsidP="00494ECD">
            <w:pPr>
              <w:widowControl/>
              <w:rPr>
                <w:rFonts w:asciiTheme="minorEastAsia" w:eastAsiaTheme="minorEastAsia" w:hAnsiTheme="minorEastAsia" w:cs="宋体"/>
                <w:b/>
                <w:bCs/>
                <w:color w:val="000000" w:themeColor="text1"/>
                <w:kern w:val="0"/>
                <w:sz w:val="24"/>
                <w:szCs w:val="24"/>
              </w:rPr>
            </w:pPr>
            <w:r w:rsidRPr="00F370DB">
              <w:rPr>
                <w:rFonts w:asciiTheme="minorEastAsia" w:eastAsiaTheme="minorEastAsia" w:hAnsiTheme="minorEastAsia" w:cs="宋体" w:hint="eastAsia"/>
                <w:b/>
                <w:bCs/>
                <w:color w:val="000000" w:themeColor="text1"/>
                <w:kern w:val="0"/>
                <w:sz w:val="24"/>
                <w:szCs w:val="24"/>
              </w:rPr>
              <w:t>核定或建议的</w:t>
            </w:r>
            <w:r w:rsidR="00494ECD" w:rsidRPr="00F370DB">
              <w:rPr>
                <w:rFonts w:asciiTheme="minorEastAsia" w:eastAsiaTheme="minorEastAsia" w:hAnsiTheme="minorEastAsia" w:cs="宋体"/>
                <w:b/>
                <w:bCs/>
                <w:color w:val="000000" w:themeColor="text1"/>
                <w:kern w:val="0"/>
                <w:sz w:val="24"/>
                <w:szCs w:val="24"/>
              </w:rPr>
              <w:br/>
            </w:r>
            <w:r w:rsidRPr="00F370DB">
              <w:rPr>
                <w:rFonts w:asciiTheme="minorEastAsia" w:eastAsiaTheme="minorEastAsia" w:hAnsiTheme="minorEastAsia" w:cs="宋体" w:hint="eastAsia"/>
                <w:b/>
                <w:bCs/>
                <w:color w:val="000000" w:themeColor="text1"/>
                <w:kern w:val="0"/>
                <w:sz w:val="24"/>
                <w:szCs w:val="24"/>
              </w:rPr>
              <w:t>绩效目标</w:t>
            </w:r>
          </w:p>
        </w:tc>
        <w:tc>
          <w:tcPr>
            <w:tcW w:w="8024" w:type="dxa"/>
            <w:gridSpan w:val="6"/>
            <w:tcBorders>
              <w:top w:val="single" w:sz="4" w:space="0" w:color="auto"/>
              <w:left w:val="nil"/>
              <w:bottom w:val="single" w:sz="4" w:space="0" w:color="auto"/>
              <w:right w:val="single" w:sz="4" w:space="0" w:color="auto"/>
            </w:tcBorders>
            <w:shd w:val="clear" w:color="auto" w:fill="auto"/>
            <w:vAlign w:val="center"/>
          </w:tcPr>
          <w:p w:rsidR="005C73C2" w:rsidRPr="00F370DB" w:rsidRDefault="00494ECD" w:rsidP="00536E4B">
            <w:pPr>
              <w:widowControl/>
              <w:jc w:val="left"/>
              <w:rPr>
                <w:rFonts w:asciiTheme="minorEastAsia" w:eastAsiaTheme="minorEastAsia" w:hAnsiTheme="minorEastAsia" w:cs="宋体"/>
                <w:color w:val="000000" w:themeColor="text1"/>
                <w:kern w:val="0"/>
                <w:sz w:val="20"/>
                <w:szCs w:val="20"/>
              </w:rPr>
            </w:pPr>
            <w:r w:rsidRPr="00F370DB">
              <w:rPr>
                <w:rFonts w:asciiTheme="minorEastAsia" w:eastAsiaTheme="minorEastAsia" w:hAnsiTheme="minorEastAsia" w:cs="宋体" w:hint="eastAsia"/>
                <w:color w:val="000000" w:themeColor="text1"/>
                <w:kern w:val="0"/>
                <w:sz w:val="20"/>
                <w:szCs w:val="20"/>
              </w:rPr>
              <w:t>1.</w:t>
            </w:r>
            <w:r w:rsidR="00050F28" w:rsidRPr="00F370DB">
              <w:rPr>
                <w:rFonts w:asciiTheme="minorEastAsia" w:eastAsiaTheme="minorEastAsia" w:hAnsiTheme="minorEastAsia" w:cs="宋体" w:hint="eastAsia"/>
                <w:color w:val="000000" w:themeColor="text1"/>
                <w:kern w:val="0"/>
                <w:sz w:val="20"/>
                <w:szCs w:val="20"/>
              </w:rPr>
              <w:t>确保补贴对象基础信息正确性、完整性；</w:t>
            </w:r>
          </w:p>
          <w:p w:rsidR="00494ECD" w:rsidRPr="00F370DB" w:rsidRDefault="00494ECD" w:rsidP="00536E4B">
            <w:pPr>
              <w:widowControl/>
              <w:jc w:val="left"/>
              <w:rPr>
                <w:rFonts w:asciiTheme="minorEastAsia" w:eastAsiaTheme="minorEastAsia" w:hAnsiTheme="minorEastAsia" w:cs="宋体"/>
                <w:color w:val="000000" w:themeColor="text1"/>
                <w:kern w:val="0"/>
                <w:sz w:val="20"/>
                <w:szCs w:val="20"/>
              </w:rPr>
            </w:pPr>
            <w:r w:rsidRPr="00F370DB">
              <w:rPr>
                <w:rFonts w:asciiTheme="minorEastAsia" w:eastAsiaTheme="minorEastAsia" w:hAnsiTheme="minorEastAsia" w:cs="宋体" w:hint="eastAsia"/>
                <w:color w:val="000000" w:themeColor="text1"/>
                <w:kern w:val="0"/>
                <w:sz w:val="20"/>
                <w:szCs w:val="20"/>
              </w:rPr>
              <w:t>2.</w:t>
            </w:r>
            <w:r w:rsidR="00050F28" w:rsidRPr="00F370DB">
              <w:rPr>
                <w:rFonts w:asciiTheme="minorEastAsia" w:eastAsiaTheme="minorEastAsia" w:hAnsiTheme="minorEastAsia" w:cs="宋体" w:hint="eastAsia"/>
                <w:color w:val="000000" w:themeColor="text1"/>
                <w:kern w:val="0"/>
                <w:sz w:val="20"/>
                <w:szCs w:val="20"/>
              </w:rPr>
              <w:t>严格按政策补贴标准完成残疾人生活、护理两项补贴的发放；</w:t>
            </w:r>
          </w:p>
          <w:p w:rsidR="00494ECD" w:rsidRPr="00F370DB" w:rsidRDefault="00494ECD" w:rsidP="00536E4B">
            <w:pPr>
              <w:widowControl/>
              <w:jc w:val="left"/>
              <w:rPr>
                <w:rFonts w:asciiTheme="minorEastAsia" w:eastAsiaTheme="minorEastAsia" w:hAnsiTheme="minorEastAsia" w:cs="宋体"/>
                <w:color w:val="000000" w:themeColor="text1"/>
                <w:kern w:val="0"/>
                <w:sz w:val="20"/>
                <w:szCs w:val="20"/>
              </w:rPr>
            </w:pPr>
            <w:r w:rsidRPr="00F370DB">
              <w:rPr>
                <w:rFonts w:asciiTheme="minorEastAsia" w:eastAsiaTheme="minorEastAsia" w:hAnsiTheme="minorEastAsia" w:cs="宋体" w:hint="eastAsia"/>
                <w:color w:val="000000" w:themeColor="text1"/>
                <w:kern w:val="0"/>
                <w:sz w:val="20"/>
                <w:szCs w:val="20"/>
              </w:rPr>
              <w:t>3.</w:t>
            </w:r>
            <w:r w:rsidR="00050F28" w:rsidRPr="00F370DB">
              <w:rPr>
                <w:rFonts w:asciiTheme="minorEastAsia" w:eastAsiaTheme="minorEastAsia" w:hAnsiTheme="minorEastAsia" w:cs="宋体" w:hint="eastAsia"/>
                <w:color w:val="000000" w:themeColor="text1"/>
                <w:kern w:val="0"/>
                <w:sz w:val="20"/>
                <w:szCs w:val="20"/>
              </w:rPr>
              <w:t>在规定的工作时限内完成补贴申请各阶段的审核；</w:t>
            </w:r>
          </w:p>
          <w:p w:rsidR="00494ECD" w:rsidRPr="00F370DB" w:rsidRDefault="00050F28" w:rsidP="00536E4B">
            <w:pPr>
              <w:widowControl/>
              <w:jc w:val="left"/>
              <w:rPr>
                <w:rFonts w:asciiTheme="minorEastAsia" w:eastAsiaTheme="minorEastAsia" w:hAnsiTheme="minorEastAsia" w:cs="宋体"/>
                <w:color w:val="000000" w:themeColor="text1"/>
                <w:kern w:val="0"/>
                <w:sz w:val="20"/>
                <w:szCs w:val="20"/>
              </w:rPr>
            </w:pPr>
            <w:r w:rsidRPr="00F370DB">
              <w:rPr>
                <w:rFonts w:asciiTheme="minorEastAsia" w:eastAsiaTheme="minorEastAsia" w:hAnsiTheme="minorEastAsia" w:cs="宋体" w:hint="eastAsia"/>
                <w:color w:val="000000" w:themeColor="text1"/>
                <w:kern w:val="0"/>
                <w:sz w:val="20"/>
                <w:szCs w:val="20"/>
              </w:rPr>
              <w:t>4.确保补贴及时发放到位；</w:t>
            </w:r>
            <w:bookmarkStart w:id="0" w:name="_GoBack"/>
            <w:bookmarkEnd w:id="0"/>
          </w:p>
          <w:p w:rsidR="00050F28" w:rsidRPr="00F370DB" w:rsidRDefault="00050F28" w:rsidP="00536E4B">
            <w:pPr>
              <w:widowControl/>
              <w:jc w:val="left"/>
              <w:rPr>
                <w:rFonts w:asciiTheme="minorEastAsia" w:eastAsiaTheme="minorEastAsia" w:hAnsiTheme="minorEastAsia" w:cs="宋体"/>
                <w:color w:val="000000" w:themeColor="text1"/>
                <w:kern w:val="0"/>
                <w:sz w:val="20"/>
                <w:szCs w:val="20"/>
              </w:rPr>
            </w:pPr>
            <w:r w:rsidRPr="00F370DB">
              <w:rPr>
                <w:rFonts w:asciiTheme="minorEastAsia" w:eastAsiaTheme="minorEastAsia" w:hAnsiTheme="minorEastAsia" w:cs="宋体" w:hint="eastAsia"/>
                <w:color w:val="000000" w:themeColor="text1"/>
                <w:kern w:val="0"/>
                <w:sz w:val="20"/>
                <w:szCs w:val="20"/>
              </w:rPr>
              <w:t>5.做到应补尽补、不漏补、不错补；</w:t>
            </w:r>
          </w:p>
          <w:p w:rsidR="00050F28" w:rsidRPr="00F370DB" w:rsidRDefault="00050F28" w:rsidP="00536E4B">
            <w:pPr>
              <w:widowControl/>
              <w:jc w:val="left"/>
              <w:rPr>
                <w:rFonts w:asciiTheme="minorEastAsia" w:eastAsiaTheme="minorEastAsia" w:hAnsiTheme="minorEastAsia" w:cs="宋体"/>
                <w:color w:val="000000" w:themeColor="text1"/>
                <w:kern w:val="0"/>
                <w:sz w:val="20"/>
                <w:szCs w:val="20"/>
              </w:rPr>
            </w:pPr>
            <w:r w:rsidRPr="00F370DB">
              <w:rPr>
                <w:rFonts w:asciiTheme="minorEastAsia" w:eastAsiaTheme="minorEastAsia" w:hAnsiTheme="minorEastAsia" w:cs="宋体" w:hint="eastAsia"/>
                <w:color w:val="000000" w:themeColor="text1"/>
                <w:kern w:val="0"/>
                <w:sz w:val="20"/>
                <w:szCs w:val="20"/>
              </w:rPr>
              <w:t>6.确保目标补贴对象知悉相关补助政策。</w:t>
            </w:r>
          </w:p>
        </w:tc>
      </w:tr>
      <w:tr w:rsidR="005C73C2" w:rsidRPr="00F370DB" w:rsidTr="00F370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20"/>
          <w:jc w:val="center"/>
        </w:trPr>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rsidR="005C73C2" w:rsidRPr="00F370DB" w:rsidRDefault="005C73C2" w:rsidP="00494ECD">
            <w:pPr>
              <w:widowControl/>
              <w:rPr>
                <w:rFonts w:asciiTheme="minorEastAsia" w:eastAsiaTheme="minorEastAsia" w:hAnsiTheme="minorEastAsia" w:cs="宋体"/>
                <w:b/>
                <w:bCs/>
                <w:color w:val="000000" w:themeColor="text1"/>
                <w:kern w:val="0"/>
                <w:sz w:val="24"/>
                <w:szCs w:val="24"/>
              </w:rPr>
            </w:pPr>
            <w:r w:rsidRPr="00F370DB">
              <w:rPr>
                <w:rFonts w:asciiTheme="minorEastAsia" w:eastAsiaTheme="minorEastAsia" w:hAnsiTheme="minorEastAsia" w:cs="宋体" w:hint="eastAsia"/>
                <w:b/>
                <w:bCs/>
                <w:color w:val="000000" w:themeColor="text1"/>
                <w:kern w:val="0"/>
                <w:sz w:val="24"/>
                <w:szCs w:val="24"/>
              </w:rPr>
              <w:t>核定或建议的</w:t>
            </w:r>
            <w:r w:rsidR="00494ECD" w:rsidRPr="00F370DB">
              <w:rPr>
                <w:rFonts w:asciiTheme="minorEastAsia" w:eastAsiaTheme="minorEastAsia" w:hAnsiTheme="minorEastAsia" w:cs="宋体"/>
                <w:b/>
                <w:bCs/>
                <w:color w:val="000000" w:themeColor="text1"/>
                <w:kern w:val="0"/>
                <w:sz w:val="24"/>
                <w:szCs w:val="24"/>
              </w:rPr>
              <w:br/>
            </w:r>
            <w:r w:rsidRPr="00F370DB">
              <w:rPr>
                <w:rFonts w:asciiTheme="minorEastAsia" w:eastAsiaTheme="minorEastAsia" w:hAnsiTheme="minorEastAsia" w:cs="宋体" w:hint="eastAsia"/>
                <w:b/>
                <w:bCs/>
                <w:color w:val="000000" w:themeColor="text1"/>
                <w:kern w:val="0"/>
                <w:sz w:val="24"/>
                <w:szCs w:val="24"/>
              </w:rPr>
              <w:t>绩效指标</w:t>
            </w:r>
          </w:p>
        </w:tc>
        <w:tc>
          <w:tcPr>
            <w:tcW w:w="8024" w:type="dxa"/>
            <w:gridSpan w:val="6"/>
            <w:tcBorders>
              <w:top w:val="single" w:sz="4" w:space="0" w:color="auto"/>
              <w:left w:val="nil"/>
              <w:bottom w:val="single" w:sz="4" w:space="0" w:color="auto"/>
              <w:right w:val="single" w:sz="4" w:space="0" w:color="auto"/>
            </w:tcBorders>
            <w:shd w:val="clear" w:color="auto" w:fill="auto"/>
            <w:vAlign w:val="center"/>
          </w:tcPr>
          <w:p w:rsidR="005C73C2" w:rsidRPr="00F370DB" w:rsidRDefault="00494ECD" w:rsidP="00536E4B">
            <w:pPr>
              <w:widowControl/>
              <w:jc w:val="left"/>
              <w:rPr>
                <w:rFonts w:asciiTheme="minorEastAsia" w:eastAsiaTheme="minorEastAsia" w:hAnsiTheme="minorEastAsia" w:cs="宋体"/>
                <w:color w:val="000000" w:themeColor="text1"/>
                <w:kern w:val="0"/>
                <w:sz w:val="20"/>
                <w:szCs w:val="20"/>
              </w:rPr>
            </w:pPr>
            <w:r w:rsidRPr="00F370DB">
              <w:rPr>
                <w:rFonts w:asciiTheme="minorEastAsia" w:eastAsiaTheme="minorEastAsia" w:hAnsiTheme="minorEastAsia" w:cs="宋体" w:hint="eastAsia"/>
                <w:color w:val="000000" w:themeColor="text1"/>
                <w:kern w:val="0"/>
                <w:sz w:val="20"/>
                <w:szCs w:val="20"/>
              </w:rPr>
              <w:t>1.</w:t>
            </w:r>
            <w:r w:rsidR="00151580" w:rsidRPr="00F370DB">
              <w:rPr>
                <w:rFonts w:asciiTheme="minorEastAsia" w:eastAsiaTheme="minorEastAsia" w:hAnsiTheme="minorEastAsia" w:cs="宋体" w:hint="eastAsia"/>
                <w:color w:val="000000" w:themeColor="text1"/>
                <w:kern w:val="0"/>
                <w:sz w:val="20"/>
                <w:szCs w:val="20"/>
              </w:rPr>
              <w:t>补贴发放对象基础信息准确率（&gt;95%</w:t>
            </w:r>
            <w:r w:rsidR="00151580" w:rsidRPr="00F370DB">
              <w:rPr>
                <w:rFonts w:asciiTheme="minorEastAsia" w:eastAsiaTheme="minorEastAsia" w:hAnsiTheme="minorEastAsia" w:cs="宋体"/>
                <w:color w:val="000000" w:themeColor="text1"/>
                <w:kern w:val="0"/>
                <w:sz w:val="20"/>
                <w:szCs w:val="20"/>
              </w:rPr>
              <w:t>）</w:t>
            </w:r>
            <w:r w:rsidR="00151580" w:rsidRPr="00F370DB">
              <w:rPr>
                <w:rFonts w:asciiTheme="minorEastAsia" w:eastAsiaTheme="minorEastAsia" w:hAnsiTheme="minorEastAsia" w:cs="宋体" w:hint="eastAsia"/>
                <w:color w:val="000000" w:themeColor="text1"/>
                <w:kern w:val="0"/>
                <w:sz w:val="20"/>
                <w:szCs w:val="20"/>
              </w:rPr>
              <w:t>；</w:t>
            </w:r>
          </w:p>
          <w:p w:rsidR="00494ECD" w:rsidRPr="00F370DB" w:rsidRDefault="00494ECD" w:rsidP="00536E4B">
            <w:pPr>
              <w:widowControl/>
              <w:jc w:val="left"/>
              <w:rPr>
                <w:rFonts w:asciiTheme="minorEastAsia" w:eastAsiaTheme="minorEastAsia" w:hAnsiTheme="minorEastAsia" w:cs="宋体"/>
                <w:color w:val="000000" w:themeColor="text1"/>
                <w:kern w:val="0"/>
                <w:sz w:val="20"/>
                <w:szCs w:val="20"/>
              </w:rPr>
            </w:pPr>
            <w:r w:rsidRPr="00F370DB">
              <w:rPr>
                <w:rFonts w:asciiTheme="minorEastAsia" w:eastAsiaTheme="minorEastAsia" w:hAnsiTheme="minorEastAsia" w:cs="宋体" w:hint="eastAsia"/>
                <w:color w:val="000000" w:themeColor="text1"/>
                <w:kern w:val="0"/>
                <w:sz w:val="20"/>
                <w:szCs w:val="20"/>
              </w:rPr>
              <w:t>2.</w:t>
            </w:r>
            <w:r w:rsidR="00151580" w:rsidRPr="00F370DB">
              <w:rPr>
                <w:rFonts w:asciiTheme="minorEastAsia" w:eastAsiaTheme="minorEastAsia" w:hAnsiTheme="minorEastAsia" w:cs="宋体" w:hint="eastAsia"/>
                <w:color w:val="000000" w:themeColor="text1"/>
                <w:kern w:val="0"/>
                <w:sz w:val="20"/>
                <w:szCs w:val="20"/>
              </w:rPr>
              <w:t>补贴发放对象基础信息完整率（100%）；</w:t>
            </w:r>
          </w:p>
          <w:p w:rsidR="00494ECD" w:rsidRPr="00F370DB" w:rsidRDefault="00494ECD" w:rsidP="00536E4B">
            <w:pPr>
              <w:widowControl/>
              <w:jc w:val="left"/>
              <w:rPr>
                <w:rFonts w:asciiTheme="minorEastAsia" w:eastAsiaTheme="minorEastAsia" w:hAnsiTheme="minorEastAsia" w:cs="宋体"/>
                <w:color w:val="000000" w:themeColor="text1"/>
                <w:kern w:val="0"/>
                <w:sz w:val="20"/>
                <w:szCs w:val="20"/>
              </w:rPr>
            </w:pPr>
            <w:r w:rsidRPr="00F370DB">
              <w:rPr>
                <w:rFonts w:asciiTheme="minorEastAsia" w:eastAsiaTheme="minorEastAsia" w:hAnsiTheme="minorEastAsia" w:cs="宋体" w:hint="eastAsia"/>
                <w:color w:val="000000" w:themeColor="text1"/>
                <w:kern w:val="0"/>
                <w:sz w:val="20"/>
                <w:szCs w:val="20"/>
              </w:rPr>
              <w:t>3.</w:t>
            </w:r>
            <w:r w:rsidR="003838B9" w:rsidRPr="00F370DB">
              <w:rPr>
                <w:rFonts w:asciiTheme="minorEastAsia" w:eastAsiaTheme="minorEastAsia" w:hAnsiTheme="minorEastAsia" w:cs="宋体" w:hint="eastAsia"/>
                <w:color w:val="000000" w:themeColor="text1"/>
                <w:kern w:val="0"/>
                <w:sz w:val="20"/>
                <w:szCs w:val="20"/>
              </w:rPr>
              <w:t>补贴申请审核及时率（100%）；</w:t>
            </w:r>
          </w:p>
          <w:p w:rsidR="003838B9" w:rsidRPr="00F370DB" w:rsidRDefault="003838B9" w:rsidP="00536E4B">
            <w:pPr>
              <w:widowControl/>
              <w:jc w:val="left"/>
              <w:rPr>
                <w:rFonts w:asciiTheme="minorEastAsia" w:eastAsiaTheme="minorEastAsia" w:hAnsiTheme="minorEastAsia" w:cs="宋体"/>
                <w:color w:val="000000" w:themeColor="text1"/>
                <w:kern w:val="0"/>
                <w:sz w:val="20"/>
                <w:szCs w:val="20"/>
              </w:rPr>
            </w:pPr>
            <w:r w:rsidRPr="00F370DB">
              <w:rPr>
                <w:rFonts w:asciiTheme="minorEastAsia" w:eastAsiaTheme="minorEastAsia" w:hAnsiTheme="minorEastAsia" w:cs="宋体" w:hint="eastAsia"/>
                <w:color w:val="000000" w:themeColor="text1"/>
                <w:kern w:val="0"/>
                <w:sz w:val="20"/>
                <w:szCs w:val="20"/>
              </w:rPr>
              <w:t>4.补贴款到帐及时率（100%）；</w:t>
            </w:r>
          </w:p>
          <w:p w:rsidR="003838B9" w:rsidRPr="00F370DB" w:rsidRDefault="003838B9" w:rsidP="00536E4B">
            <w:pPr>
              <w:widowControl/>
              <w:jc w:val="left"/>
              <w:rPr>
                <w:rFonts w:asciiTheme="minorEastAsia" w:eastAsiaTheme="minorEastAsia" w:hAnsiTheme="minorEastAsia" w:cs="宋体"/>
                <w:color w:val="000000" w:themeColor="text1"/>
                <w:kern w:val="0"/>
                <w:sz w:val="20"/>
                <w:szCs w:val="20"/>
              </w:rPr>
            </w:pPr>
            <w:r w:rsidRPr="00F370DB">
              <w:rPr>
                <w:rFonts w:asciiTheme="minorEastAsia" w:eastAsiaTheme="minorEastAsia" w:hAnsiTheme="minorEastAsia" w:cs="宋体" w:hint="eastAsia"/>
                <w:color w:val="000000" w:themeColor="text1"/>
                <w:kern w:val="0"/>
                <w:sz w:val="20"/>
                <w:szCs w:val="20"/>
              </w:rPr>
              <w:t>5.补贴计划完成率（100%）；</w:t>
            </w:r>
          </w:p>
          <w:p w:rsidR="003838B9" w:rsidRPr="00F370DB" w:rsidRDefault="003838B9" w:rsidP="00536E4B">
            <w:pPr>
              <w:widowControl/>
              <w:jc w:val="left"/>
              <w:rPr>
                <w:rFonts w:asciiTheme="minorEastAsia" w:eastAsiaTheme="minorEastAsia" w:hAnsiTheme="minorEastAsia" w:cs="宋体"/>
                <w:color w:val="000000" w:themeColor="text1"/>
                <w:kern w:val="0"/>
                <w:sz w:val="20"/>
                <w:szCs w:val="20"/>
              </w:rPr>
            </w:pPr>
            <w:r w:rsidRPr="00F370DB">
              <w:rPr>
                <w:rFonts w:asciiTheme="minorEastAsia" w:eastAsiaTheme="minorEastAsia" w:hAnsiTheme="minorEastAsia" w:cs="宋体" w:hint="eastAsia"/>
                <w:color w:val="000000" w:themeColor="text1"/>
                <w:kern w:val="0"/>
                <w:sz w:val="20"/>
                <w:szCs w:val="20"/>
              </w:rPr>
              <w:t>6.应补尽补率（100%）；</w:t>
            </w:r>
          </w:p>
          <w:p w:rsidR="003838B9" w:rsidRPr="00F370DB" w:rsidRDefault="003838B9" w:rsidP="00536E4B">
            <w:pPr>
              <w:widowControl/>
              <w:jc w:val="left"/>
              <w:rPr>
                <w:rFonts w:asciiTheme="minorEastAsia" w:eastAsiaTheme="minorEastAsia" w:hAnsiTheme="minorEastAsia" w:cs="宋体"/>
                <w:color w:val="000000" w:themeColor="text1"/>
                <w:kern w:val="0"/>
                <w:sz w:val="20"/>
                <w:szCs w:val="20"/>
              </w:rPr>
            </w:pPr>
            <w:r w:rsidRPr="00F370DB">
              <w:rPr>
                <w:rFonts w:asciiTheme="minorEastAsia" w:eastAsiaTheme="minorEastAsia" w:hAnsiTheme="minorEastAsia" w:cs="宋体" w:hint="eastAsia"/>
                <w:color w:val="000000" w:themeColor="text1"/>
                <w:kern w:val="0"/>
                <w:sz w:val="20"/>
                <w:szCs w:val="20"/>
              </w:rPr>
              <w:t>7.漏补率（0%）、错补率（0%）；</w:t>
            </w:r>
          </w:p>
          <w:p w:rsidR="00494ECD" w:rsidRPr="00F370DB" w:rsidRDefault="003838B9" w:rsidP="00536E4B">
            <w:pPr>
              <w:widowControl/>
              <w:jc w:val="left"/>
              <w:rPr>
                <w:rFonts w:asciiTheme="minorEastAsia" w:eastAsiaTheme="minorEastAsia" w:hAnsiTheme="minorEastAsia" w:cs="宋体"/>
                <w:color w:val="000000" w:themeColor="text1"/>
                <w:kern w:val="0"/>
                <w:sz w:val="20"/>
                <w:szCs w:val="20"/>
              </w:rPr>
            </w:pPr>
            <w:r w:rsidRPr="00F370DB">
              <w:rPr>
                <w:rFonts w:asciiTheme="minorEastAsia" w:eastAsiaTheme="minorEastAsia" w:hAnsiTheme="minorEastAsia" w:cs="宋体" w:hint="eastAsia"/>
                <w:color w:val="000000" w:themeColor="text1"/>
                <w:kern w:val="0"/>
                <w:sz w:val="20"/>
                <w:szCs w:val="20"/>
              </w:rPr>
              <w:t>8.补助政策知悉率（90%）。</w:t>
            </w:r>
          </w:p>
        </w:tc>
      </w:tr>
      <w:tr w:rsidR="00E0346E" w:rsidRPr="00F370DB" w:rsidTr="00F370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0"/>
          <w:jc w:val="center"/>
        </w:trPr>
        <w:tc>
          <w:tcPr>
            <w:tcW w:w="20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F370DB" w:rsidRDefault="009431BD" w:rsidP="009431BD">
            <w:pPr>
              <w:widowControl/>
              <w:jc w:val="center"/>
              <w:rPr>
                <w:rFonts w:asciiTheme="minorEastAsia" w:eastAsiaTheme="minorEastAsia" w:hAnsiTheme="minorEastAsia" w:cs="宋体"/>
                <w:b/>
                <w:bCs/>
                <w:color w:val="000000" w:themeColor="text1"/>
                <w:kern w:val="0"/>
                <w:sz w:val="24"/>
                <w:szCs w:val="24"/>
              </w:rPr>
            </w:pPr>
            <w:r w:rsidRPr="00F370DB">
              <w:rPr>
                <w:rFonts w:asciiTheme="minorEastAsia" w:eastAsiaTheme="minorEastAsia" w:hAnsiTheme="minorEastAsia" w:cs="宋体" w:hint="eastAsia"/>
                <w:b/>
                <w:bCs/>
                <w:color w:val="000000" w:themeColor="text1"/>
                <w:kern w:val="0"/>
                <w:sz w:val="24"/>
                <w:szCs w:val="24"/>
              </w:rPr>
              <w:t>评审内容</w:t>
            </w:r>
          </w:p>
        </w:tc>
        <w:tc>
          <w:tcPr>
            <w:tcW w:w="8024" w:type="dxa"/>
            <w:gridSpan w:val="6"/>
            <w:tcBorders>
              <w:top w:val="single" w:sz="4" w:space="0" w:color="auto"/>
              <w:left w:val="nil"/>
              <w:bottom w:val="single" w:sz="4" w:space="0" w:color="auto"/>
              <w:right w:val="single" w:sz="4" w:space="0" w:color="auto"/>
            </w:tcBorders>
            <w:shd w:val="clear" w:color="auto" w:fill="auto"/>
            <w:vAlign w:val="center"/>
            <w:hideMark/>
          </w:tcPr>
          <w:p w:rsidR="009431BD" w:rsidRPr="00F370DB" w:rsidRDefault="009431BD" w:rsidP="009431BD">
            <w:pPr>
              <w:widowControl/>
              <w:jc w:val="center"/>
              <w:rPr>
                <w:rFonts w:asciiTheme="minorEastAsia" w:eastAsiaTheme="minorEastAsia" w:hAnsiTheme="minorEastAsia" w:cs="宋体"/>
                <w:b/>
                <w:bCs/>
                <w:color w:val="000000" w:themeColor="text1"/>
                <w:kern w:val="0"/>
                <w:sz w:val="24"/>
                <w:szCs w:val="24"/>
              </w:rPr>
            </w:pPr>
            <w:r w:rsidRPr="00F370DB">
              <w:rPr>
                <w:rFonts w:asciiTheme="minorEastAsia" w:eastAsiaTheme="minorEastAsia" w:hAnsiTheme="minorEastAsia" w:cs="宋体" w:hint="eastAsia"/>
                <w:b/>
                <w:bCs/>
                <w:color w:val="000000" w:themeColor="text1"/>
                <w:kern w:val="0"/>
                <w:sz w:val="24"/>
                <w:szCs w:val="24"/>
              </w:rPr>
              <w:t>评审意见及建议</w:t>
            </w:r>
          </w:p>
        </w:tc>
      </w:tr>
      <w:tr w:rsidR="00E0346E" w:rsidRPr="00F370DB" w:rsidTr="00F370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30"/>
          <w:jc w:val="center"/>
        </w:trPr>
        <w:tc>
          <w:tcPr>
            <w:tcW w:w="20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F370DB" w:rsidRDefault="009431BD" w:rsidP="009431BD">
            <w:pPr>
              <w:widowControl/>
              <w:jc w:val="center"/>
              <w:rPr>
                <w:rFonts w:asciiTheme="minorEastAsia" w:eastAsiaTheme="minorEastAsia" w:hAnsiTheme="minorEastAsia" w:cs="宋体"/>
                <w:b/>
                <w:bCs/>
                <w:color w:val="000000" w:themeColor="text1"/>
                <w:kern w:val="0"/>
                <w:sz w:val="24"/>
                <w:szCs w:val="24"/>
              </w:rPr>
            </w:pPr>
            <w:r w:rsidRPr="00F370DB">
              <w:rPr>
                <w:rFonts w:asciiTheme="minorEastAsia" w:eastAsiaTheme="minorEastAsia" w:hAnsiTheme="minorEastAsia" w:cs="宋体" w:hint="eastAsia"/>
                <w:b/>
                <w:bCs/>
                <w:color w:val="000000" w:themeColor="text1"/>
                <w:kern w:val="0"/>
                <w:sz w:val="24"/>
                <w:szCs w:val="24"/>
              </w:rPr>
              <w:t>必要性</w:t>
            </w:r>
          </w:p>
        </w:tc>
        <w:tc>
          <w:tcPr>
            <w:tcW w:w="1518" w:type="dxa"/>
            <w:gridSpan w:val="2"/>
            <w:tcBorders>
              <w:top w:val="nil"/>
              <w:left w:val="nil"/>
              <w:bottom w:val="single" w:sz="4" w:space="0" w:color="auto"/>
              <w:right w:val="single" w:sz="4" w:space="0" w:color="auto"/>
            </w:tcBorders>
            <w:shd w:val="clear" w:color="auto" w:fill="auto"/>
            <w:vAlign w:val="center"/>
            <w:hideMark/>
          </w:tcPr>
          <w:p w:rsidR="009431BD" w:rsidRPr="00F370DB" w:rsidRDefault="009431BD" w:rsidP="009431BD">
            <w:pPr>
              <w:widowControl/>
              <w:jc w:val="center"/>
              <w:rPr>
                <w:rFonts w:asciiTheme="minorEastAsia" w:eastAsiaTheme="minorEastAsia" w:hAnsiTheme="minorEastAsia" w:cs="宋体"/>
                <w:b/>
                <w:bCs/>
                <w:color w:val="000000" w:themeColor="text1"/>
                <w:kern w:val="0"/>
                <w:sz w:val="24"/>
                <w:szCs w:val="24"/>
              </w:rPr>
            </w:pPr>
            <w:r w:rsidRPr="00F370DB">
              <w:rPr>
                <w:rFonts w:asciiTheme="minorEastAsia" w:eastAsiaTheme="minorEastAsia" w:hAnsiTheme="minorEastAsia" w:cs="宋体" w:hint="eastAsia"/>
                <w:b/>
                <w:bCs/>
                <w:color w:val="000000" w:themeColor="text1"/>
                <w:kern w:val="0"/>
                <w:sz w:val="24"/>
                <w:szCs w:val="24"/>
              </w:rPr>
              <w:t>评审意见</w:t>
            </w:r>
          </w:p>
        </w:tc>
        <w:tc>
          <w:tcPr>
            <w:tcW w:w="6506" w:type="dxa"/>
            <w:gridSpan w:val="4"/>
            <w:tcBorders>
              <w:top w:val="single" w:sz="4" w:space="0" w:color="auto"/>
              <w:left w:val="nil"/>
              <w:bottom w:val="single" w:sz="4" w:space="0" w:color="auto"/>
              <w:right w:val="single" w:sz="4" w:space="0" w:color="auto"/>
            </w:tcBorders>
            <w:shd w:val="clear" w:color="auto" w:fill="auto"/>
            <w:vAlign w:val="center"/>
            <w:hideMark/>
          </w:tcPr>
          <w:p w:rsidR="009431BD" w:rsidRPr="00F370DB" w:rsidRDefault="008C4E56" w:rsidP="00B71537">
            <w:pPr>
              <w:widowControl/>
              <w:jc w:val="left"/>
              <w:rPr>
                <w:rFonts w:asciiTheme="minorEastAsia" w:eastAsiaTheme="minorEastAsia" w:hAnsiTheme="minorEastAsia" w:cs="宋体"/>
                <w:color w:val="000000" w:themeColor="text1"/>
                <w:kern w:val="0"/>
                <w:sz w:val="20"/>
                <w:szCs w:val="20"/>
              </w:rPr>
            </w:pPr>
            <w:r w:rsidRPr="00F370DB">
              <w:rPr>
                <w:rFonts w:asciiTheme="minorEastAsia" w:eastAsiaTheme="minorEastAsia" w:hAnsiTheme="minorEastAsia" w:cs="宋体" w:hint="eastAsia"/>
                <w:color w:val="000000" w:themeColor="text1"/>
                <w:kern w:val="0"/>
                <w:sz w:val="20"/>
                <w:szCs w:val="20"/>
              </w:rPr>
              <w:t>单位提供了江民福[2016]78号、粤民发[2016]66号、粤财社[2014]39号等文件作为立项依据文件，立项文件依据充分。</w:t>
            </w:r>
            <w:r w:rsidRPr="00F370DB">
              <w:rPr>
                <w:rFonts w:asciiTheme="minorEastAsia" w:eastAsiaTheme="minorEastAsia" w:hAnsiTheme="minorEastAsia" w:cs="宋体"/>
                <w:color w:val="000000" w:themeColor="text1"/>
                <w:kern w:val="0"/>
                <w:sz w:val="20"/>
                <w:szCs w:val="20"/>
              </w:rPr>
              <w:t>据</w:t>
            </w:r>
            <w:r w:rsidRPr="00F370DB">
              <w:rPr>
                <w:rFonts w:asciiTheme="minorEastAsia" w:eastAsiaTheme="minorEastAsia" w:hAnsiTheme="minorEastAsia" w:cs="宋体" w:hint="eastAsia"/>
                <w:color w:val="000000" w:themeColor="text1"/>
                <w:kern w:val="0"/>
                <w:sz w:val="20"/>
                <w:szCs w:val="20"/>
              </w:rPr>
              <w:t>江民福[2016]78号文，从2017年起，残疾人生活和护理两项补贴的发放由地方残联转交地方民政部门执行。根据相关文件精神，</w:t>
            </w:r>
            <w:r w:rsidRPr="00F370DB">
              <w:rPr>
                <w:rFonts w:asciiTheme="minorEastAsia" w:eastAsiaTheme="minorEastAsia" w:hAnsiTheme="minorEastAsia" w:cs="宋体"/>
                <w:color w:val="000000" w:themeColor="text1"/>
                <w:kern w:val="0"/>
                <w:sz w:val="20"/>
                <w:szCs w:val="20"/>
              </w:rPr>
              <w:t>项目属于民政部门职能范围，</w:t>
            </w:r>
            <w:r w:rsidRPr="00F370DB">
              <w:rPr>
                <w:rFonts w:asciiTheme="minorEastAsia" w:eastAsiaTheme="minorEastAsia" w:hAnsiTheme="minorEastAsia" w:cs="宋体" w:hint="eastAsia"/>
                <w:color w:val="000000" w:themeColor="text1"/>
                <w:kern w:val="0"/>
                <w:sz w:val="20"/>
                <w:szCs w:val="20"/>
              </w:rPr>
              <w:t>对残疾人的扶助符合财政重点支出方向和范围、</w:t>
            </w:r>
            <w:r w:rsidRPr="00F370DB">
              <w:rPr>
                <w:rFonts w:asciiTheme="minorEastAsia" w:eastAsiaTheme="minorEastAsia" w:hAnsiTheme="minorEastAsia" w:cs="宋体"/>
                <w:color w:val="000000" w:themeColor="text1"/>
                <w:kern w:val="0"/>
                <w:sz w:val="20"/>
                <w:szCs w:val="20"/>
              </w:rPr>
              <w:t>是民生保障的重点内容、是</w:t>
            </w:r>
            <w:r w:rsidRPr="00F370DB">
              <w:rPr>
                <w:rFonts w:asciiTheme="minorEastAsia" w:eastAsiaTheme="minorEastAsia" w:hAnsiTheme="minorEastAsia" w:cs="宋体" w:hint="eastAsia"/>
                <w:color w:val="000000" w:themeColor="text1"/>
                <w:kern w:val="0"/>
                <w:sz w:val="20"/>
                <w:szCs w:val="20"/>
              </w:rPr>
              <w:t>切实保障残疾人生活权益、逐步完善残疾人社会保障体系的具体措施，</w:t>
            </w:r>
            <w:r w:rsidRPr="00F370DB">
              <w:rPr>
                <w:rFonts w:asciiTheme="minorEastAsia" w:eastAsiaTheme="minorEastAsia" w:hAnsiTheme="minorEastAsia" w:cs="宋体"/>
                <w:color w:val="000000" w:themeColor="text1"/>
                <w:kern w:val="0"/>
                <w:sz w:val="20"/>
                <w:szCs w:val="20"/>
              </w:rPr>
              <w:t>对民政事业发展十分重要且非常紧迫。</w:t>
            </w:r>
          </w:p>
        </w:tc>
      </w:tr>
      <w:tr w:rsidR="00E0346E" w:rsidRPr="00F370DB" w:rsidTr="00F370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05"/>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9431BD" w:rsidRPr="00F370DB" w:rsidRDefault="009431BD" w:rsidP="009431BD">
            <w:pPr>
              <w:widowControl/>
              <w:jc w:val="left"/>
              <w:rPr>
                <w:rFonts w:asciiTheme="minorEastAsia" w:eastAsiaTheme="minorEastAsia" w:hAnsiTheme="minorEastAsia" w:cs="宋体"/>
                <w:b/>
                <w:bCs/>
                <w:color w:val="000000" w:themeColor="text1"/>
                <w:kern w:val="0"/>
                <w:sz w:val="24"/>
                <w:szCs w:val="24"/>
              </w:rPr>
            </w:pPr>
          </w:p>
        </w:tc>
        <w:tc>
          <w:tcPr>
            <w:tcW w:w="1518" w:type="dxa"/>
            <w:gridSpan w:val="2"/>
            <w:tcBorders>
              <w:top w:val="nil"/>
              <w:left w:val="nil"/>
              <w:bottom w:val="single" w:sz="4" w:space="0" w:color="auto"/>
              <w:right w:val="single" w:sz="4" w:space="0" w:color="auto"/>
            </w:tcBorders>
            <w:shd w:val="clear" w:color="auto" w:fill="auto"/>
            <w:vAlign w:val="center"/>
            <w:hideMark/>
          </w:tcPr>
          <w:p w:rsidR="009431BD" w:rsidRPr="00F370DB" w:rsidRDefault="009431BD" w:rsidP="009431BD">
            <w:pPr>
              <w:widowControl/>
              <w:jc w:val="center"/>
              <w:rPr>
                <w:rFonts w:asciiTheme="minorEastAsia" w:eastAsiaTheme="minorEastAsia" w:hAnsiTheme="minorEastAsia" w:cs="宋体"/>
                <w:b/>
                <w:bCs/>
                <w:color w:val="000000" w:themeColor="text1"/>
                <w:kern w:val="0"/>
                <w:sz w:val="24"/>
                <w:szCs w:val="24"/>
              </w:rPr>
            </w:pPr>
            <w:r w:rsidRPr="00F370DB">
              <w:rPr>
                <w:rFonts w:asciiTheme="minorEastAsia" w:eastAsiaTheme="minorEastAsia" w:hAnsiTheme="minorEastAsia" w:cs="宋体" w:hint="eastAsia"/>
                <w:b/>
                <w:bCs/>
                <w:color w:val="000000" w:themeColor="text1"/>
                <w:kern w:val="0"/>
                <w:sz w:val="24"/>
                <w:szCs w:val="24"/>
              </w:rPr>
              <w:t>具体建议</w:t>
            </w:r>
          </w:p>
        </w:tc>
        <w:tc>
          <w:tcPr>
            <w:tcW w:w="6506" w:type="dxa"/>
            <w:gridSpan w:val="4"/>
            <w:tcBorders>
              <w:top w:val="single" w:sz="4" w:space="0" w:color="auto"/>
              <w:left w:val="nil"/>
              <w:bottom w:val="single" w:sz="4" w:space="0" w:color="auto"/>
              <w:right w:val="single" w:sz="4" w:space="0" w:color="auto"/>
            </w:tcBorders>
            <w:shd w:val="clear" w:color="auto" w:fill="auto"/>
            <w:vAlign w:val="center"/>
          </w:tcPr>
          <w:p w:rsidR="009431BD" w:rsidRPr="00F370DB" w:rsidRDefault="00B71537" w:rsidP="008C4E56">
            <w:pPr>
              <w:widowControl/>
              <w:jc w:val="left"/>
              <w:rPr>
                <w:rFonts w:asciiTheme="minorEastAsia" w:eastAsiaTheme="minorEastAsia" w:hAnsiTheme="minorEastAsia" w:cs="宋体"/>
                <w:color w:val="000000" w:themeColor="text1"/>
                <w:kern w:val="0"/>
                <w:sz w:val="20"/>
                <w:szCs w:val="20"/>
              </w:rPr>
            </w:pPr>
            <w:r w:rsidRPr="00F370DB">
              <w:rPr>
                <w:rFonts w:asciiTheme="minorEastAsia" w:eastAsiaTheme="minorEastAsia" w:hAnsiTheme="minorEastAsia" w:cs="宋体"/>
                <w:color w:val="000000" w:themeColor="text1"/>
                <w:kern w:val="0"/>
                <w:sz w:val="20"/>
                <w:szCs w:val="20"/>
              </w:rPr>
              <w:t>建议立项。但是，</w:t>
            </w:r>
            <w:r w:rsidR="008C4E56" w:rsidRPr="00F370DB">
              <w:rPr>
                <w:rFonts w:asciiTheme="minorEastAsia" w:eastAsiaTheme="minorEastAsia" w:hAnsiTheme="minorEastAsia" w:cs="宋体"/>
                <w:color w:val="000000" w:themeColor="text1"/>
                <w:kern w:val="0"/>
                <w:sz w:val="20"/>
                <w:szCs w:val="20"/>
              </w:rPr>
              <w:t>项目申报表信息不完整，未完整填报项目属性</w:t>
            </w:r>
            <w:r w:rsidRPr="00F370DB">
              <w:rPr>
                <w:rFonts w:asciiTheme="minorEastAsia" w:eastAsiaTheme="minorEastAsia" w:hAnsiTheme="minorEastAsia" w:cs="宋体"/>
                <w:color w:val="000000" w:themeColor="text1"/>
                <w:kern w:val="0"/>
                <w:sz w:val="20"/>
                <w:szCs w:val="20"/>
              </w:rPr>
              <w:t>，需</w:t>
            </w:r>
            <w:r w:rsidR="008C4E56" w:rsidRPr="00F370DB">
              <w:rPr>
                <w:rFonts w:asciiTheme="minorEastAsia" w:eastAsiaTheme="minorEastAsia" w:hAnsiTheme="minorEastAsia" w:cs="宋体"/>
                <w:color w:val="000000" w:themeColor="text1"/>
                <w:kern w:val="0"/>
                <w:sz w:val="20"/>
                <w:szCs w:val="20"/>
              </w:rPr>
              <w:t>补充说明：</w:t>
            </w:r>
            <w:r w:rsidR="008C4E56" w:rsidRPr="00F370DB">
              <w:rPr>
                <w:rFonts w:asciiTheme="minorEastAsia" w:eastAsiaTheme="minorEastAsia" w:hAnsiTheme="minorEastAsia" w:cs="宋体" w:hint="eastAsia"/>
                <w:color w:val="000000" w:themeColor="text1"/>
                <w:kern w:val="0"/>
                <w:sz w:val="20"/>
                <w:szCs w:val="20"/>
              </w:rPr>
              <w:t>（1）是否大民生项目；（2）是否基本公共服务均等化项目；（3）是否底线民生项目；（4）是否“三农项目”等信息。</w:t>
            </w:r>
          </w:p>
        </w:tc>
      </w:tr>
      <w:tr w:rsidR="00E0346E" w:rsidRPr="00F370DB" w:rsidTr="00F370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5"/>
          <w:jc w:val="center"/>
        </w:trPr>
        <w:tc>
          <w:tcPr>
            <w:tcW w:w="20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F370DB" w:rsidRDefault="009431BD" w:rsidP="009431BD">
            <w:pPr>
              <w:widowControl/>
              <w:jc w:val="center"/>
              <w:rPr>
                <w:rFonts w:asciiTheme="minorEastAsia" w:eastAsiaTheme="minorEastAsia" w:hAnsiTheme="minorEastAsia" w:cs="宋体"/>
                <w:b/>
                <w:bCs/>
                <w:color w:val="000000" w:themeColor="text1"/>
                <w:kern w:val="0"/>
                <w:sz w:val="24"/>
                <w:szCs w:val="24"/>
              </w:rPr>
            </w:pPr>
            <w:r w:rsidRPr="00F370DB">
              <w:rPr>
                <w:rFonts w:asciiTheme="minorEastAsia" w:eastAsiaTheme="minorEastAsia" w:hAnsiTheme="minorEastAsia" w:cs="宋体" w:hint="eastAsia"/>
                <w:b/>
                <w:bCs/>
                <w:color w:val="000000" w:themeColor="text1"/>
                <w:kern w:val="0"/>
                <w:sz w:val="24"/>
                <w:szCs w:val="24"/>
              </w:rPr>
              <w:t>可行性</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F370DB" w:rsidRDefault="009431BD" w:rsidP="009431BD">
            <w:pPr>
              <w:widowControl/>
              <w:jc w:val="center"/>
              <w:rPr>
                <w:rFonts w:asciiTheme="minorEastAsia" w:eastAsiaTheme="minorEastAsia" w:hAnsiTheme="minorEastAsia" w:cs="宋体"/>
                <w:b/>
                <w:bCs/>
                <w:color w:val="000000" w:themeColor="text1"/>
                <w:kern w:val="0"/>
                <w:sz w:val="24"/>
                <w:szCs w:val="24"/>
              </w:rPr>
            </w:pPr>
            <w:r w:rsidRPr="00F370DB">
              <w:rPr>
                <w:rFonts w:asciiTheme="minorEastAsia" w:eastAsiaTheme="minorEastAsia" w:hAnsiTheme="minorEastAsia" w:cs="宋体" w:hint="eastAsia"/>
                <w:b/>
                <w:bCs/>
                <w:color w:val="000000" w:themeColor="text1"/>
                <w:kern w:val="0"/>
                <w:sz w:val="24"/>
                <w:szCs w:val="24"/>
              </w:rPr>
              <w:t>评审意见</w:t>
            </w:r>
          </w:p>
        </w:tc>
        <w:tc>
          <w:tcPr>
            <w:tcW w:w="650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431BD" w:rsidRPr="00F370DB" w:rsidRDefault="00B71537" w:rsidP="00B71537">
            <w:pPr>
              <w:widowControl/>
              <w:jc w:val="left"/>
              <w:rPr>
                <w:rFonts w:asciiTheme="minorEastAsia" w:eastAsiaTheme="minorEastAsia" w:hAnsiTheme="minorEastAsia" w:cs="宋体"/>
                <w:color w:val="000000" w:themeColor="text1"/>
                <w:kern w:val="0"/>
                <w:sz w:val="20"/>
                <w:szCs w:val="20"/>
              </w:rPr>
            </w:pPr>
            <w:r w:rsidRPr="00F370DB">
              <w:rPr>
                <w:rFonts w:asciiTheme="minorEastAsia" w:eastAsiaTheme="minorEastAsia" w:hAnsiTheme="minorEastAsia" w:cs="宋体"/>
                <w:color w:val="000000" w:themeColor="text1"/>
                <w:kern w:val="0"/>
                <w:sz w:val="20"/>
                <w:szCs w:val="20"/>
              </w:rPr>
              <w:t>项目为延续性常规项目，是对国家、省、市政策的执行，符合上级相关政策标准、规范。单位制定了年度项目实施可行性方案，阐明了相关文件规定、执行标准，但工作计划不详实，如：</w:t>
            </w:r>
            <w:r w:rsidRPr="00F370DB">
              <w:rPr>
                <w:rFonts w:asciiTheme="minorEastAsia" w:eastAsiaTheme="minorEastAsia" w:hAnsiTheme="minorEastAsia" w:cs="宋体" w:hint="eastAsia"/>
                <w:color w:val="000000" w:themeColor="text1"/>
                <w:kern w:val="0"/>
                <w:sz w:val="20"/>
                <w:szCs w:val="20"/>
              </w:rPr>
              <w:t>未明确两项补贴发放的工作进度安排；只说明了上年度的预算实际支出总额，未分别明确</w:t>
            </w:r>
            <w:r w:rsidRPr="00F370DB">
              <w:rPr>
                <w:rFonts w:asciiTheme="minorEastAsia" w:eastAsiaTheme="minorEastAsia" w:hAnsiTheme="minorEastAsia" w:cs="宋体"/>
                <w:color w:val="000000" w:themeColor="text1"/>
                <w:kern w:val="0"/>
                <w:sz w:val="20"/>
                <w:szCs w:val="20"/>
              </w:rPr>
              <w:t>上年度两项补贴预算安排执行情况；上年度两项补贴对象身份核实、补贴发放等统计数据等。</w:t>
            </w:r>
          </w:p>
        </w:tc>
      </w:tr>
      <w:tr w:rsidR="00E0346E" w:rsidRPr="00F370DB" w:rsidTr="00F370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15"/>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9431BD" w:rsidRPr="00F370DB" w:rsidRDefault="009431BD" w:rsidP="009431BD">
            <w:pPr>
              <w:widowControl/>
              <w:jc w:val="left"/>
              <w:rPr>
                <w:rFonts w:asciiTheme="minorEastAsia" w:eastAsiaTheme="minorEastAsia" w:hAnsiTheme="minorEastAsia" w:cs="宋体"/>
                <w:b/>
                <w:bCs/>
                <w:color w:val="000000" w:themeColor="text1"/>
                <w:kern w:val="0"/>
                <w:sz w:val="24"/>
                <w:szCs w:val="24"/>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F370DB" w:rsidRDefault="009431BD" w:rsidP="009431BD">
            <w:pPr>
              <w:widowControl/>
              <w:jc w:val="center"/>
              <w:rPr>
                <w:rFonts w:asciiTheme="minorEastAsia" w:eastAsiaTheme="minorEastAsia" w:hAnsiTheme="minorEastAsia" w:cs="宋体"/>
                <w:b/>
                <w:bCs/>
                <w:color w:val="000000" w:themeColor="text1"/>
                <w:kern w:val="0"/>
                <w:sz w:val="24"/>
                <w:szCs w:val="24"/>
              </w:rPr>
            </w:pPr>
            <w:r w:rsidRPr="00F370DB">
              <w:rPr>
                <w:rFonts w:asciiTheme="minorEastAsia" w:eastAsiaTheme="minorEastAsia" w:hAnsiTheme="minorEastAsia" w:cs="宋体" w:hint="eastAsia"/>
                <w:b/>
                <w:bCs/>
                <w:color w:val="000000" w:themeColor="text1"/>
                <w:kern w:val="0"/>
                <w:sz w:val="24"/>
                <w:szCs w:val="24"/>
              </w:rPr>
              <w:t>具体建议</w:t>
            </w:r>
          </w:p>
        </w:tc>
        <w:tc>
          <w:tcPr>
            <w:tcW w:w="650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431BD" w:rsidRPr="00F370DB" w:rsidRDefault="00B71537" w:rsidP="009431BD">
            <w:pPr>
              <w:widowControl/>
              <w:jc w:val="left"/>
              <w:rPr>
                <w:rFonts w:asciiTheme="minorEastAsia" w:eastAsiaTheme="minorEastAsia" w:hAnsiTheme="minorEastAsia" w:cs="宋体"/>
                <w:color w:val="000000" w:themeColor="text1"/>
                <w:kern w:val="0"/>
                <w:sz w:val="20"/>
                <w:szCs w:val="20"/>
              </w:rPr>
            </w:pPr>
            <w:r w:rsidRPr="00F370DB">
              <w:rPr>
                <w:rFonts w:asciiTheme="minorEastAsia" w:eastAsiaTheme="minorEastAsia" w:hAnsiTheme="minorEastAsia" w:cs="宋体"/>
                <w:color w:val="000000" w:themeColor="text1"/>
                <w:kern w:val="0"/>
                <w:sz w:val="20"/>
                <w:szCs w:val="20"/>
              </w:rPr>
              <w:t>建议进一步制定详实的工作计划，分别明确两项补贴发放的具体工作安排、进度，并对上年度两项补贴发放执行过程的问题进行总结（上年度预算执行率仅</w:t>
            </w:r>
            <w:r w:rsidRPr="00F370DB">
              <w:rPr>
                <w:rFonts w:asciiTheme="minorEastAsia" w:eastAsiaTheme="minorEastAsia" w:hAnsiTheme="minorEastAsia" w:cs="宋体" w:hint="eastAsia"/>
                <w:color w:val="000000" w:themeColor="text1"/>
                <w:kern w:val="0"/>
                <w:sz w:val="20"/>
                <w:szCs w:val="20"/>
              </w:rPr>
              <w:t>80%），以改进补贴发放工作、提高补贴款的预算准确性。</w:t>
            </w:r>
          </w:p>
        </w:tc>
      </w:tr>
      <w:tr w:rsidR="00E0346E" w:rsidRPr="00F370DB" w:rsidTr="00F370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975"/>
          <w:jc w:val="center"/>
        </w:trPr>
        <w:tc>
          <w:tcPr>
            <w:tcW w:w="20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F370DB" w:rsidRDefault="009431BD" w:rsidP="00B36A16">
            <w:pPr>
              <w:keepNext/>
              <w:widowControl/>
              <w:jc w:val="center"/>
              <w:rPr>
                <w:rFonts w:asciiTheme="minorEastAsia" w:eastAsiaTheme="minorEastAsia" w:hAnsiTheme="minorEastAsia" w:cs="宋体"/>
                <w:b/>
                <w:bCs/>
                <w:color w:val="000000" w:themeColor="text1"/>
                <w:kern w:val="0"/>
                <w:sz w:val="24"/>
                <w:szCs w:val="24"/>
              </w:rPr>
            </w:pPr>
            <w:r w:rsidRPr="00F370DB">
              <w:rPr>
                <w:rFonts w:asciiTheme="minorEastAsia" w:eastAsiaTheme="minorEastAsia" w:hAnsiTheme="minorEastAsia" w:cs="宋体" w:hint="eastAsia"/>
                <w:b/>
                <w:bCs/>
                <w:color w:val="000000" w:themeColor="text1"/>
                <w:kern w:val="0"/>
                <w:sz w:val="24"/>
                <w:szCs w:val="24"/>
              </w:rPr>
              <w:t>预算合理性</w:t>
            </w:r>
          </w:p>
        </w:tc>
        <w:tc>
          <w:tcPr>
            <w:tcW w:w="28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F370DB" w:rsidRDefault="009431BD" w:rsidP="00B36A16">
            <w:pPr>
              <w:keepNext/>
              <w:widowControl/>
              <w:jc w:val="center"/>
              <w:rPr>
                <w:rFonts w:asciiTheme="minorEastAsia" w:eastAsiaTheme="minorEastAsia" w:hAnsiTheme="minorEastAsia" w:cs="宋体"/>
                <w:b/>
                <w:bCs/>
                <w:color w:val="000000" w:themeColor="text1"/>
                <w:kern w:val="0"/>
                <w:sz w:val="24"/>
                <w:szCs w:val="24"/>
              </w:rPr>
            </w:pPr>
            <w:r w:rsidRPr="00F370DB">
              <w:rPr>
                <w:rFonts w:asciiTheme="minorEastAsia" w:eastAsiaTheme="minorEastAsia" w:hAnsiTheme="minorEastAsia" w:cs="宋体" w:hint="eastAsia"/>
                <w:b/>
                <w:bCs/>
                <w:color w:val="000000" w:themeColor="text1"/>
                <w:kern w:val="0"/>
                <w:sz w:val="24"/>
                <w:szCs w:val="24"/>
              </w:rPr>
              <w:t>对项目预算编制合理性的意见和说明</w:t>
            </w:r>
          </w:p>
        </w:tc>
        <w:tc>
          <w:tcPr>
            <w:tcW w:w="51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71537" w:rsidRPr="00F370DB" w:rsidRDefault="00B71537" w:rsidP="00B71537">
            <w:pPr>
              <w:keepNext/>
              <w:widowControl/>
              <w:rPr>
                <w:rFonts w:asciiTheme="minorEastAsia" w:eastAsiaTheme="minorEastAsia" w:hAnsiTheme="minorEastAsia" w:cs="宋体"/>
                <w:color w:val="000000" w:themeColor="text1"/>
                <w:kern w:val="0"/>
                <w:sz w:val="20"/>
                <w:szCs w:val="20"/>
              </w:rPr>
            </w:pPr>
            <w:r w:rsidRPr="00F370DB">
              <w:rPr>
                <w:rFonts w:asciiTheme="minorEastAsia" w:eastAsiaTheme="minorEastAsia" w:hAnsiTheme="minorEastAsia" w:cs="宋体" w:hint="eastAsia"/>
                <w:color w:val="000000" w:themeColor="text1"/>
                <w:kern w:val="0"/>
                <w:sz w:val="20"/>
                <w:szCs w:val="20"/>
              </w:rPr>
              <w:t>1.</w:t>
            </w:r>
            <w:r w:rsidRPr="00F370DB">
              <w:rPr>
                <w:rFonts w:asciiTheme="minorEastAsia" w:eastAsiaTheme="minorEastAsia" w:hAnsiTheme="minorEastAsia" w:cs="宋体"/>
                <w:color w:val="000000" w:themeColor="text1"/>
                <w:kern w:val="0"/>
                <w:sz w:val="20"/>
                <w:szCs w:val="20"/>
              </w:rPr>
              <w:t>项目预算较明确、支出测算</w:t>
            </w:r>
            <w:r w:rsidRPr="00F370DB">
              <w:rPr>
                <w:rFonts w:asciiTheme="minorEastAsia" w:eastAsiaTheme="minorEastAsia" w:hAnsiTheme="minorEastAsia" w:cs="宋体" w:hint="eastAsia"/>
                <w:color w:val="000000" w:themeColor="text1"/>
                <w:kern w:val="0"/>
                <w:sz w:val="20"/>
                <w:szCs w:val="20"/>
              </w:rPr>
              <w:t>过程合理</w:t>
            </w:r>
            <w:r w:rsidRPr="00F370DB">
              <w:rPr>
                <w:rFonts w:asciiTheme="minorEastAsia" w:eastAsiaTheme="minorEastAsia" w:hAnsiTheme="minorEastAsia" w:cs="宋体"/>
                <w:color w:val="000000" w:themeColor="text1"/>
                <w:kern w:val="0"/>
                <w:sz w:val="20"/>
                <w:szCs w:val="20"/>
              </w:rPr>
              <w:t>。项目支出内容包括生活、护理两项补贴款的发放，预算明细分项列示、每项工作内容均有对应的经费数额。</w:t>
            </w:r>
            <w:r w:rsidRPr="00F370DB">
              <w:rPr>
                <w:rFonts w:asciiTheme="minorEastAsia" w:eastAsiaTheme="minorEastAsia" w:hAnsiTheme="minorEastAsia" w:cs="宋体" w:hint="eastAsia"/>
                <w:color w:val="000000" w:themeColor="text1"/>
                <w:kern w:val="0"/>
                <w:sz w:val="20"/>
                <w:szCs w:val="20"/>
              </w:rPr>
              <w:t>两项补贴款的经费数额以经批示的鹤山市低保残疾人生活津贴和重度残疾人护理补贴标准进行测算，符合省、市文件精神，测算标准准确。</w:t>
            </w:r>
          </w:p>
          <w:p w:rsidR="0097449A" w:rsidRPr="00F370DB" w:rsidRDefault="00B71537" w:rsidP="0097449A">
            <w:pPr>
              <w:keepNext/>
              <w:widowControl/>
              <w:jc w:val="left"/>
              <w:rPr>
                <w:rFonts w:asciiTheme="minorEastAsia" w:eastAsiaTheme="minorEastAsia" w:hAnsiTheme="minorEastAsia" w:cs="宋体"/>
                <w:color w:val="000000" w:themeColor="text1"/>
                <w:kern w:val="0"/>
                <w:sz w:val="20"/>
                <w:szCs w:val="20"/>
              </w:rPr>
            </w:pPr>
            <w:r w:rsidRPr="00F370DB">
              <w:rPr>
                <w:rFonts w:asciiTheme="minorEastAsia" w:eastAsiaTheme="minorEastAsia" w:hAnsiTheme="minorEastAsia" w:cs="宋体" w:hint="eastAsia"/>
                <w:color w:val="000000" w:themeColor="text1"/>
                <w:kern w:val="0"/>
                <w:sz w:val="20"/>
                <w:szCs w:val="20"/>
              </w:rPr>
              <w:t>2.预算规模合理性需进一步说明。预算规模大致与上年度该项目预算安排相当，但2017年度预算执行率仅79.57%，2018年度预算较上年度规模稍大，</w:t>
            </w:r>
            <w:r w:rsidR="0097449A" w:rsidRPr="00F370DB">
              <w:rPr>
                <w:rFonts w:asciiTheme="minorEastAsia" w:eastAsiaTheme="minorEastAsia" w:hAnsiTheme="minorEastAsia" w:cs="宋体" w:hint="eastAsia"/>
                <w:color w:val="000000" w:themeColor="text1"/>
                <w:kern w:val="0"/>
                <w:sz w:val="20"/>
                <w:szCs w:val="20"/>
              </w:rPr>
              <w:t>须</w:t>
            </w:r>
            <w:r w:rsidRPr="00F370DB">
              <w:rPr>
                <w:rFonts w:asciiTheme="minorEastAsia" w:eastAsiaTheme="minorEastAsia" w:hAnsiTheme="minorEastAsia" w:cs="宋体" w:hint="eastAsia"/>
                <w:color w:val="000000" w:themeColor="text1"/>
                <w:kern w:val="0"/>
                <w:sz w:val="20"/>
                <w:szCs w:val="20"/>
              </w:rPr>
              <w:t>说明原因并提供其他地区或部门类比相对详细的说明</w:t>
            </w:r>
            <w:r w:rsidR="0097449A" w:rsidRPr="00F370DB">
              <w:rPr>
                <w:rFonts w:asciiTheme="minorEastAsia" w:eastAsiaTheme="minorEastAsia" w:hAnsiTheme="minorEastAsia" w:cs="宋体" w:hint="eastAsia"/>
                <w:color w:val="000000" w:themeColor="text1"/>
                <w:kern w:val="0"/>
                <w:sz w:val="20"/>
                <w:szCs w:val="20"/>
              </w:rPr>
              <w:t>以提高预算准确性</w:t>
            </w:r>
            <w:r w:rsidRPr="00F370DB">
              <w:rPr>
                <w:rFonts w:asciiTheme="minorEastAsia" w:eastAsiaTheme="minorEastAsia" w:hAnsiTheme="minorEastAsia" w:cs="宋体" w:hint="eastAsia"/>
                <w:color w:val="000000" w:themeColor="text1"/>
                <w:kern w:val="0"/>
                <w:sz w:val="20"/>
                <w:szCs w:val="20"/>
              </w:rPr>
              <w:t>。</w:t>
            </w:r>
            <w:r w:rsidR="0097449A" w:rsidRPr="00F370DB">
              <w:rPr>
                <w:rFonts w:asciiTheme="minorEastAsia" w:eastAsiaTheme="minorEastAsia" w:hAnsiTheme="minorEastAsia" w:cs="宋体" w:hint="eastAsia"/>
                <w:color w:val="000000" w:themeColor="text1"/>
                <w:kern w:val="0"/>
                <w:sz w:val="20"/>
                <w:szCs w:val="20"/>
              </w:rPr>
              <w:t>基于2017年度预算执行率，建议2018年度预算资金按80%的比例安排。</w:t>
            </w:r>
          </w:p>
        </w:tc>
      </w:tr>
      <w:tr w:rsidR="00E0346E" w:rsidRPr="00F370DB" w:rsidTr="00F370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25"/>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9431BD" w:rsidRPr="00F370DB" w:rsidRDefault="009431BD" w:rsidP="009431BD">
            <w:pPr>
              <w:widowControl/>
              <w:jc w:val="left"/>
              <w:rPr>
                <w:rFonts w:asciiTheme="minorEastAsia" w:eastAsiaTheme="minorEastAsia" w:hAnsiTheme="minorEastAsia" w:cs="宋体"/>
                <w:b/>
                <w:bCs/>
                <w:color w:val="000000" w:themeColor="text1"/>
                <w:kern w:val="0"/>
                <w:sz w:val="24"/>
                <w:szCs w:val="24"/>
              </w:rPr>
            </w:pPr>
          </w:p>
        </w:tc>
        <w:tc>
          <w:tcPr>
            <w:tcW w:w="802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F370DB" w:rsidRDefault="009431BD" w:rsidP="009431BD">
            <w:pPr>
              <w:widowControl/>
              <w:jc w:val="center"/>
              <w:rPr>
                <w:rFonts w:asciiTheme="minorEastAsia" w:eastAsiaTheme="minorEastAsia" w:hAnsiTheme="minorEastAsia" w:cs="宋体"/>
                <w:b/>
                <w:bCs/>
                <w:color w:val="000000" w:themeColor="text1"/>
                <w:kern w:val="0"/>
                <w:sz w:val="24"/>
                <w:szCs w:val="24"/>
              </w:rPr>
            </w:pPr>
            <w:r w:rsidRPr="00F370DB">
              <w:rPr>
                <w:rFonts w:asciiTheme="minorEastAsia" w:eastAsiaTheme="minorEastAsia" w:hAnsiTheme="minorEastAsia" w:cs="宋体" w:hint="eastAsia"/>
                <w:b/>
                <w:bCs/>
                <w:color w:val="000000" w:themeColor="text1"/>
                <w:kern w:val="0"/>
                <w:sz w:val="24"/>
                <w:szCs w:val="24"/>
              </w:rPr>
              <w:t>项目资金调整明细</w:t>
            </w:r>
          </w:p>
        </w:tc>
      </w:tr>
      <w:tr w:rsidR="00E0346E" w:rsidRPr="00F370DB" w:rsidTr="00F370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25"/>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9431BD" w:rsidRPr="00F370DB" w:rsidRDefault="009431BD" w:rsidP="009431BD">
            <w:pPr>
              <w:widowControl/>
              <w:jc w:val="left"/>
              <w:rPr>
                <w:rFonts w:asciiTheme="minorEastAsia" w:eastAsiaTheme="minorEastAsia" w:hAnsiTheme="minorEastAsia" w:cs="宋体"/>
                <w:b/>
                <w:bCs/>
                <w:color w:val="000000" w:themeColor="text1"/>
                <w:kern w:val="0"/>
                <w:sz w:val="24"/>
                <w:szCs w:val="24"/>
              </w:rPr>
            </w:pPr>
          </w:p>
        </w:tc>
        <w:tc>
          <w:tcPr>
            <w:tcW w:w="15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F370DB" w:rsidRDefault="009431BD" w:rsidP="009431BD">
            <w:pPr>
              <w:widowControl/>
              <w:jc w:val="center"/>
              <w:rPr>
                <w:rFonts w:asciiTheme="minorEastAsia" w:eastAsiaTheme="minorEastAsia" w:hAnsiTheme="minorEastAsia" w:cs="宋体"/>
                <w:b/>
                <w:bCs/>
                <w:color w:val="000000" w:themeColor="text1"/>
                <w:kern w:val="0"/>
                <w:sz w:val="24"/>
                <w:szCs w:val="24"/>
              </w:rPr>
            </w:pPr>
            <w:r w:rsidRPr="00F370DB">
              <w:rPr>
                <w:rFonts w:asciiTheme="minorEastAsia" w:eastAsiaTheme="minorEastAsia" w:hAnsiTheme="minorEastAsia" w:cs="宋体" w:hint="eastAsia"/>
                <w:b/>
                <w:bCs/>
                <w:color w:val="000000" w:themeColor="text1"/>
                <w:kern w:val="0"/>
                <w:sz w:val="24"/>
                <w:szCs w:val="24"/>
              </w:rPr>
              <w:t>建议调整内容</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F370DB" w:rsidRDefault="009431BD" w:rsidP="009431BD">
            <w:pPr>
              <w:widowControl/>
              <w:jc w:val="center"/>
              <w:rPr>
                <w:rFonts w:asciiTheme="minorEastAsia" w:eastAsiaTheme="minorEastAsia" w:hAnsiTheme="minorEastAsia" w:cs="宋体"/>
                <w:b/>
                <w:bCs/>
                <w:color w:val="000000" w:themeColor="text1"/>
                <w:kern w:val="0"/>
                <w:sz w:val="24"/>
                <w:szCs w:val="24"/>
              </w:rPr>
            </w:pPr>
            <w:r w:rsidRPr="00F370DB">
              <w:rPr>
                <w:rFonts w:asciiTheme="minorEastAsia" w:eastAsiaTheme="minorEastAsia" w:hAnsiTheme="minorEastAsia" w:cs="宋体" w:hint="eastAsia"/>
                <w:b/>
                <w:bCs/>
                <w:color w:val="000000" w:themeColor="text1"/>
                <w:kern w:val="0"/>
                <w:sz w:val="24"/>
                <w:szCs w:val="24"/>
              </w:rPr>
              <w:t>调整金额</w:t>
            </w:r>
          </w:p>
        </w:tc>
        <w:tc>
          <w:tcPr>
            <w:tcW w:w="35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F370DB" w:rsidRDefault="009431BD" w:rsidP="009431BD">
            <w:pPr>
              <w:widowControl/>
              <w:jc w:val="center"/>
              <w:rPr>
                <w:rFonts w:asciiTheme="minorEastAsia" w:eastAsiaTheme="minorEastAsia" w:hAnsiTheme="minorEastAsia" w:cs="宋体"/>
                <w:b/>
                <w:bCs/>
                <w:color w:val="000000" w:themeColor="text1"/>
                <w:kern w:val="0"/>
                <w:sz w:val="24"/>
                <w:szCs w:val="24"/>
              </w:rPr>
            </w:pPr>
            <w:r w:rsidRPr="00F370DB">
              <w:rPr>
                <w:rFonts w:asciiTheme="minorEastAsia" w:eastAsiaTheme="minorEastAsia" w:hAnsiTheme="minorEastAsia" w:cs="宋体" w:hint="eastAsia"/>
                <w:b/>
                <w:bCs/>
                <w:color w:val="000000" w:themeColor="text1"/>
                <w:kern w:val="0"/>
                <w:sz w:val="24"/>
                <w:szCs w:val="24"/>
              </w:rPr>
              <w:t>调整原因</w:t>
            </w:r>
          </w:p>
        </w:tc>
      </w:tr>
      <w:tr w:rsidR="00E0346E" w:rsidRPr="00F370DB" w:rsidTr="00F370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0"/>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9431BD" w:rsidRPr="00F370DB" w:rsidRDefault="009431BD" w:rsidP="009431BD">
            <w:pPr>
              <w:widowControl/>
              <w:jc w:val="left"/>
              <w:rPr>
                <w:rFonts w:asciiTheme="minorEastAsia" w:eastAsiaTheme="minorEastAsia" w:hAnsiTheme="minorEastAsia" w:cs="宋体"/>
                <w:b/>
                <w:bCs/>
                <w:color w:val="000000" w:themeColor="text1"/>
                <w:kern w:val="0"/>
                <w:sz w:val="24"/>
                <w:szCs w:val="24"/>
              </w:rPr>
            </w:pPr>
          </w:p>
        </w:tc>
        <w:tc>
          <w:tcPr>
            <w:tcW w:w="1518" w:type="dxa"/>
            <w:gridSpan w:val="2"/>
            <w:vMerge/>
            <w:tcBorders>
              <w:top w:val="single" w:sz="4" w:space="0" w:color="auto"/>
              <w:left w:val="single" w:sz="4" w:space="0" w:color="auto"/>
              <w:bottom w:val="single" w:sz="4" w:space="0" w:color="auto"/>
              <w:right w:val="single" w:sz="4" w:space="0" w:color="auto"/>
            </w:tcBorders>
            <w:vAlign w:val="center"/>
            <w:hideMark/>
          </w:tcPr>
          <w:p w:rsidR="009431BD" w:rsidRPr="00F370DB" w:rsidRDefault="009431BD" w:rsidP="009431BD">
            <w:pPr>
              <w:widowControl/>
              <w:jc w:val="left"/>
              <w:rPr>
                <w:rFonts w:asciiTheme="minorEastAsia" w:eastAsiaTheme="minorEastAsia" w:hAnsiTheme="minorEastAsia" w:cs="宋体"/>
                <w:b/>
                <w:bCs/>
                <w:color w:val="000000" w:themeColor="text1"/>
                <w:kern w:val="0"/>
                <w:sz w:val="24"/>
                <w:szCs w:val="24"/>
              </w:rPr>
            </w:pP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F370DB" w:rsidRDefault="009431BD" w:rsidP="009431BD">
            <w:pPr>
              <w:widowControl/>
              <w:jc w:val="center"/>
              <w:rPr>
                <w:rFonts w:asciiTheme="minorEastAsia" w:eastAsiaTheme="minorEastAsia" w:hAnsiTheme="minorEastAsia" w:cs="宋体"/>
                <w:b/>
                <w:bCs/>
                <w:color w:val="000000" w:themeColor="text1"/>
                <w:kern w:val="0"/>
                <w:sz w:val="24"/>
                <w:szCs w:val="24"/>
              </w:rPr>
            </w:pPr>
            <w:r w:rsidRPr="00F370DB">
              <w:rPr>
                <w:rFonts w:asciiTheme="minorEastAsia" w:eastAsiaTheme="minorEastAsia" w:hAnsiTheme="minorEastAsia" w:cs="宋体" w:hint="eastAsia"/>
                <w:b/>
                <w:bCs/>
                <w:color w:val="000000" w:themeColor="text1"/>
                <w:kern w:val="0"/>
                <w:sz w:val="24"/>
                <w:szCs w:val="24"/>
              </w:rPr>
              <w:t>调增</w:t>
            </w:r>
          </w:p>
        </w:tc>
        <w:tc>
          <w:tcPr>
            <w:tcW w:w="16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F370DB" w:rsidRDefault="009431BD" w:rsidP="009431BD">
            <w:pPr>
              <w:widowControl/>
              <w:jc w:val="center"/>
              <w:rPr>
                <w:rFonts w:asciiTheme="minorEastAsia" w:eastAsiaTheme="minorEastAsia" w:hAnsiTheme="minorEastAsia" w:cs="宋体"/>
                <w:b/>
                <w:bCs/>
                <w:color w:val="000000" w:themeColor="text1"/>
                <w:kern w:val="0"/>
                <w:sz w:val="24"/>
                <w:szCs w:val="24"/>
              </w:rPr>
            </w:pPr>
            <w:r w:rsidRPr="00F370DB">
              <w:rPr>
                <w:rFonts w:asciiTheme="minorEastAsia" w:eastAsiaTheme="minorEastAsia" w:hAnsiTheme="minorEastAsia" w:cs="宋体" w:hint="eastAsia"/>
                <w:b/>
                <w:bCs/>
                <w:color w:val="000000" w:themeColor="text1"/>
                <w:kern w:val="0"/>
                <w:sz w:val="24"/>
                <w:szCs w:val="24"/>
              </w:rPr>
              <w:t>核减</w:t>
            </w:r>
          </w:p>
        </w:tc>
        <w:tc>
          <w:tcPr>
            <w:tcW w:w="3508" w:type="dxa"/>
            <w:gridSpan w:val="2"/>
            <w:vMerge/>
            <w:tcBorders>
              <w:top w:val="single" w:sz="4" w:space="0" w:color="auto"/>
              <w:left w:val="single" w:sz="4" w:space="0" w:color="auto"/>
              <w:bottom w:val="single" w:sz="4" w:space="0" w:color="auto"/>
              <w:right w:val="single" w:sz="4" w:space="0" w:color="auto"/>
            </w:tcBorders>
            <w:vAlign w:val="center"/>
            <w:hideMark/>
          </w:tcPr>
          <w:p w:rsidR="009431BD" w:rsidRPr="00F370DB" w:rsidRDefault="009431BD" w:rsidP="009431BD">
            <w:pPr>
              <w:widowControl/>
              <w:jc w:val="left"/>
              <w:rPr>
                <w:rFonts w:asciiTheme="minorEastAsia" w:eastAsiaTheme="minorEastAsia" w:hAnsiTheme="minorEastAsia" w:cs="宋体"/>
                <w:b/>
                <w:bCs/>
                <w:color w:val="000000" w:themeColor="text1"/>
                <w:kern w:val="0"/>
                <w:sz w:val="24"/>
                <w:szCs w:val="24"/>
              </w:rPr>
            </w:pPr>
          </w:p>
        </w:tc>
      </w:tr>
      <w:tr w:rsidR="00EC2A49" w:rsidRPr="00F370DB" w:rsidTr="00F370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80"/>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EC2A49" w:rsidRPr="00F370DB" w:rsidRDefault="00EC2A49" w:rsidP="00EC2A49">
            <w:pPr>
              <w:widowControl/>
              <w:jc w:val="left"/>
              <w:rPr>
                <w:rFonts w:asciiTheme="minorEastAsia" w:eastAsiaTheme="minorEastAsia" w:hAnsiTheme="minorEastAsia" w:cs="宋体"/>
                <w:b/>
                <w:bCs/>
                <w:color w:val="000000" w:themeColor="text1"/>
                <w:kern w:val="0"/>
                <w:sz w:val="24"/>
                <w:szCs w:val="24"/>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C2A49" w:rsidRPr="00F370DB" w:rsidRDefault="00EC2A49" w:rsidP="00EC2A49">
            <w:pPr>
              <w:widowControl/>
              <w:jc w:val="left"/>
              <w:rPr>
                <w:rFonts w:asciiTheme="minorEastAsia" w:eastAsiaTheme="minorEastAsia" w:hAnsiTheme="minorEastAsia" w:cs="宋体"/>
                <w:color w:val="000000" w:themeColor="text1"/>
                <w:kern w:val="0"/>
                <w:sz w:val="20"/>
                <w:szCs w:val="20"/>
              </w:rPr>
            </w:pPr>
            <w:r w:rsidRPr="00F370DB">
              <w:rPr>
                <w:rFonts w:asciiTheme="minorEastAsia" w:eastAsiaTheme="minorEastAsia" w:hAnsiTheme="minorEastAsia" w:cs="宋体" w:hint="eastAsia"/>
                <w:color w:val="000000" w:themeColor="text1"/>
                <w:kern w:val="0"/>
                <w:sz w:val="20"/>
                <w:szCs w:val="20"/>
              </w:rPr>
              <w:t>残疾人生活津贴资金</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2A49" w:rsidRPr="00F370DB" w:rsidRDefault="00F370DB" w:rsidP="00F370DB">
            <w:pPr>
              <w:widowControl/>
              <w:jc w:val="center"/>
              <w:rPr>
                <w:rFonts w:asciiTheme="minorEastAsia" w:eastAsiaTheme="minorEastAsia" w:hAnsiTheme="minorEastAsia" w:cs="宋体"/>
                <w:color w:val="000000" w:themeColor="text1"/>
                <w:kern w:val="0"/>
                <w:sz w:val="20"/>
                <w:szCs w:val="20"/>
              </w:rPr>
            </w:pPr>
            <w:r>
              <w:rPr>
                <w:rFonts w:asciiTheme="minorEastAsia" w:eastAsiaTheme="minorEastAsia" w:hAnsiTheme="minorEastAsia" w:cs="宋体" w:hint="eastAsia"/>
                <w:color w:val="000000" w:themeColor="text1"/>
                <w:kern w:val="0"/>
                <w:sz w:val="20"/>
                <w:szCs w:val="20"/>
              </w:rPr>
              <w:t>-</w:t>
            </w:r>
          </w:p>
        </w:tc>
        <w:tc>
          <w:tcPr>
            <w:tcW w:w="16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2A49" w:rsidRPr="00F370DB" w:rsidRDefault="00EC2A49" w:rsidP="00EC2A49">
            <w:pPr>
              <w:widowControl/>
              <w:jc w:val="right"/>
              <w:rPr>
                <w:rFonts w:asciiTheme="minorEastAsia" w:eastAsiaTheme="minorEastAsia" w:hAnsiTheme="minorEastAsia" w:cs="宋体"/>
                <w:color w:val="000000" w:themeColor="text1"/>
                <w:kern w:val="0"/>
                <w:sz w:val="20"/>
                <w:szCs w:val="20"/>
              </w:rPr>
            </w:pPr>
            <w:r w:rsidRPr="00F370DB">
              <w:rPr>
                <w:rFonts w:asciiTheme="minorEastAsia" w:eastAsiaTheme="minorEastAsia" w:hAnsiTheme="minorEastAsia" w:cs="宋体" w:hint="eastAsia"/>
                <w:color w:val="000000" w:themeColor="text1"/>
                <w:kern w:val="0"/>
                <w:sz w:val="20"/>
                <w:szCs w:val="20"/>
              </w:rPr>
              <w:t xml:space="preserve">554400元　</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A49" w:rsidRPr="00F370DB" w:rsidRDefault="00EC2A49" w:rsidP="00EC2A49">
            <w:pPr>
              <w:widowControl/>
              <w:jc w:val="left"/>
              <w:rPr>
                <w:rFonts w:asciiTheme="minorEastAsia" w:eastAsiaTheme="minorEastAsia" w:hAnsiTheme="minorEastAsia" w:cs="宋体"/>
                <w:color w:val="000000" w:themeColor="text1"/>
                <w:kern w:val="0"/>
                <w:sz w:val="20"/>
                <w:szCs w:val="20"/>
              </w:rPr>
            </w:pPr>
            <w:r w:rsidRPr="00F370DB">
              <w:rPr>
                <w:rFonts w:asciiTheme="minorEastAsia" w:eastAsiaTheme="minorEastAsia" w:hAnsiTheme="minorEastAsia" w:cs="宋体" w:hint="eastAsia"/>
                <w:color w:val="000000" w:themeColor="text1"/>
                <w:kern w:val="0"/>
                <w:sz w:val="20"/>
                <w:szCs w:val="20"/>
              </w:rPr>
              <w:t>预算规模大致与上年度该项目预算安排相当，但2017年度预算执行率仅79.57%，2018年度预算较上年度规模稍大，须说明原因并提供其他地区或部门类比相对详细的说明以提高预算准确性。基于2017年度预算执行率，建议2018年度预算资金按80%的比例安排。</w:t>
            </w:r>
          </w:p>
        </w:tc>
      </w:tr>
      <w:tr w:rsidR="00F370DB" w:rsidRPr="00F370DB" w:rsidTr="00F370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F370DB" w:rsidRPr="00F370DB" w:rsidRDefault="00F370DB" w:rsidP="00F370DB">
            <w:pPr>
              <w:widowControl/>
              <w:jc w:val="left"/>
              <w:rPr>
                <w:rFonts w:asciiTheme="minorEastAsia" w:eastAsiaTheme="minorEastAsia" w:hAnsiTheme="minorEastAsia" w:cs="宋体"/>
                <w:b/>
                <w:bCs/>
                <w:color w:val="000000" w:themeColor="text1"/>
                <w:kern w:val="0"/>
                <w:sz w:val="24"/>
                <w:szCs w:val="24"/>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370DB" w:rsidRPr="00F370DB" w:rsidRDefault="00F370DB" w:rsidP="00F370DB">
            <w:pPr>
              <w:widowControl/>
              <w:jc w:val="left"/>
              <w:rPr>
                <w:rFonts w:asciiTheme="minorEastAsia" w:eastAsiaTheme="minorEastAsia" w:hAnsiTheme="minorEastAsia" w:cs="宋体"/>
                <w:color w:val="000000" w:themeColor="text1"/>
                <w:kern w:val="0"/>
                <w:sz w:val="20"/>
                <w:szCs w:val="20"/>
              </w:rPr>
            </w:pPr>
            <w:r w:rsidRPr="00F370DB">
              <w:rPr>
                <w:rFonts w:asciiTheme="minorEastAsia" w:eastAsiaTheme="minorEastAsia" w:hAnsiTheme="minorEastAsia" w:cs="宋体" w:hint="eastAsia"/>
                <w:color w:val="000000" w:themeColor="text1"/>
                <w:kern w:val="0"/>
                <w:sz w:val="20"/>
                <w:szCs w:val="20"/>
              </w:rPr>
              <w:t>重度残疾人护理补贴资金</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70DB" w:rsidRDefault="00F370DB" w:rsidP="00F370DB">
            <w:pPr>
              <w:jc w:val="center"/>
            </w:pPr>
            <w:r w:rsidRPr="00FA1EBA">
              <w:rPr>
                <w:rFonts w:asciiTheme="minorEastAsia" w:eastAsiaTheme="minorEastAsia" w:hAnsiTheme="minorEastAsia" w:cs="宋体" w:hint="eastAsia"/>
                <w:color w:val="000000" w:themeColor="text1"/>
                <w:kern w:val="0"/>
                <w:sz w:val="20"/>
                <w:szCs w:val="20"/>
              </w:rPr>
              <w:t>-</w:t>
            </w:r>
          </w:p>
        </w:tc>
        <w:tc>
          <w:tcPr>
            <w:tcW w:w="16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70DB" w:rsidRPr="00F370DB" w:rsidRDefault="00F370DB" w:rsidP="00F370DB">
            <w:pPr>
              <w:widowControl/>
              <w:jc w:val="right"/>
              <w:rPr>
                <w:rFonts w:asciiTheme="minorEastAsia" w:eastAsiaTheme="minorEastAsia" w:hAnsiTheme="minorEastAsia" w:cs="宋体"/>
                <w:color w:val="000000" w:themeColor="text1"/>
                <w:kern w:val="0"/>
                <w:sz w:val="20"/>
                <w:szCs w:val="20"/>
              </w:rPr>
            </w:pPr>
            <w:r w:rsidRPr="00F370DB">
              <w:rPr>
                <w:rFonts w:asciiTheme="minorEastAsia" w:eastAsiaTheme="minorEastAsia" w:hAnsiTheme="minorEastAsia" w:cs="宋体" w:hint="eastAsia"/>
                <w:color w:val="000000" w:themeColor="text1"/>
                <w:kern w:val="0"/>
                <w:sz w:val="20"/>
                <w:szCs w:val="20"/>
              </w:rPr>
              <w:t xml:space="preserve">　1579200元</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70DB" w:rsidRPr="00F370DB" w:rsidRDefault="00F370DB" w:rsidP="00F370DB">
            <w:pPr>
              <w:widowControl/>
              <w:jc w:val="left"/>
              <w:rPr>
                <w:rFonts w:asciiTheme="minorEastAsia" w:eastAsiaTheme="minorEastAsia" w:hAnsiTheme="minorEastAsia" w:cs="宋体"/>
                <w:color w:val="000000" w:themeColor="text1"/>
                <w:kern w:val="0"/>
                <w:sz w:val="20"/>
                <w:szCs w:val="20"/>
              </w:rPr>
            </w:pPr>
            <w:r w:rsidRPr="00F370DB">
              <w:rPr>
                <w:rFonts w:asciiTheme="minorEastAsia" w:eastAsiaTheme="minorEastAsia" w:hAnsiTheme="minorEastAsia" w:cs="宋体"/>
                <w:color w:val="000000" w:themeColor="text1"/>
                <w:kern w:val="0"/>
                <w:sz w:val="20"/>
                <w:szCs w:val="20"/>
              </w:rPr>
              <w:t>同上</w:t>
            </w:r>
          </w:p>
        </w:tc>
      </w:tr>
      <w:tr w:rsidR="00F370DB" w:rsidRPr="00F370DB" w:rsidTr="00F370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10"/>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F370DB" w:rsidRPr="00F370DB" w:rsidRDefault="00F370DB" w:rsidP="00F370DB">
            <w:pPr>
              <w:widowControl/>
              <w:jc w:val="left"/>
              <w:rPr>
                <w:rFonts w:asciiTheme="minorEastAsia" w:eastAsiaTheme="minorEastAsia" w:hAnsiTheme="minorEastAsia" w:cs="宋体"/>
                <w:b/>
                <w:bCs/>
                <w:color w:val="000000" w:themeColor="text1"/>
                <w:kern w:val="0"/>
                <w:sz w:val="24"/>
                <w:szCs w:val="24"/>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370DB" w:rsidRPr="00F370DB" w:rsidRDefault="00F370DB" w:rsidP="00F370DB">
            <w:pPr>
              <w:widowControl/>
              <w:jc w:val="center"/>
              <w:rPr>
                <w:rFonts w:asciiTheme="minorEastAsia" w:eastAsiaTheme="minorEastAsia" w:hAnsiTheme="minorEastAsia" w:cs="宋体"/>
                <w:b/>
                <w:bCs/>
                <w:color w:val="000000" w:themeColor="text1"/>
                <w:kern w:val="0"/>
                <w:sz w:val="24"/>
                <w:szCs w:val="24"/>
              </w:rPr>
            </w:pPr>
            <w:r w:rsidRPr="00F370DB">
              <w:rPr>
                <w:rFonts w:asciiTheme="minorEastAsia" w:eastAsiaTheme="minorEastAsia" w:hAnsiTheme="minorEastAsia" w:cs="宋体" w:hint="eastAsia"/>
                <w:b/>
                <w:bCs/>
                <w:color w:val="000000" w:themeColor="text1"/>
                <w:kern w:val="0"/>
                <w:sz w:val="24"/>
                <w:szCs w:val="24"/>
              </w:rPr>
              <w:t>合计</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70DB" w:rsidRDefault="00F370DB" w:rsidP="00F370DB">
            <w:pPr>
              <w:jc w:val="center"/>
            </w:pPr>
            <w:r w:rsidRPr="00FA1EBA">
              <w:rPr>
                <w:rFonts w:asciiTheme="minorEastAsia" w:eastAsiaTheme="minorEastAsia" w:hAnsiTheme="minorEastAsia" w:cs="宋体" w:hint="eastAsia"/>
                <w:color w:val="000000" w:themeColor="text1"/>
                <w:kern w:val="0"/>
                <w:sz w:val="20"/>
                <w:szCs w:val="20"/>
              </w:rPr>
              <w:t>-</w:t>
            </w:r>
          </w:p>
        </w:tc>
        <w:tc>
          <w:tcPr>
            <w:tcW w:w="16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70DB" w:rsidRPr="00F370DB" w:rsidRDefault="00F370DB" w:rsidP="00F370DB">
            <w:pPr>
              <w:widowControl/>
              <w:jc w:val="right"/>
              <w:rPr>
                <w:rFonts w:asciiTheme="minorEastAsia" w:eastAsiaTheme="minorEastAsia" w:hAnsiTheme="minorEastAsia" w:cs="宋体"/>
                <w:color w:val="000000" w:themeColor="text1"/>
                <w:kern w:val="0"/>
                <w:sz w:val="20"/>
                <w:szCs w:val="20"/>
              </w:rPr>
            </w:pPr>
            <w:r w:rsidRPr="00F370DB">
              <w:rPr>
                <w:rFonts w:asciiTheme="minorEastAsia" w:eastAsiaTheme="minorEastAsia" w:hAnsiTheme="minorEastAsia" w:cs="宋体" w:hint="eastAsia"/>
                <w:color w:val="000000" w:themeColor="text1"/>
                <w:kern w:val="0"/>
                <w:sz w:val="20"/>
                <w:szCs w:val="20"/>
              </w:rPr>
              <w:t xml:space="preserve">　2133600元</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370DB" w:rsidRPr="00F370DB" w:rsidRDefault="00F370DB" w:rsidP="00F370DB">
            <w:pPr>
              <w:widowControl/>
              <w:jc w:val="center"/>
              <w:rPr>
                <w:rFonts w:asciiTheme="minorEastAsia" w:eastAsiaTheme="minorEastAsia" w:hAnsiTheme="minorEastAsia" w:cs="宋体"/>
                <w:color w:val="000000" w:themeColor="text1"/>
                <w:kern w:val="0"/>
                <w:sz w:val="20"/>
                <w:szCs w:val="20"/>
              </w:rPr>
            </w:pPr>
            <w:r>
              <w:rPr>
                <w:rFonts w:asciiTheme="minorEastAsia" w:eastAsiaTheme="minorEastAsia" w:hAnsiTheme="minorEastAsia" w:cs="宋体" w:hint="eastAsia"/>
                <w:color w:val="000000" w:themeColor="text1"/>
                <w:kern w:val="0"/>
                <w:sz w:val="20"/>
                <w:szCs w:val="20"/>
              </w:rPr>
              <w:t>-</w:t>
            </w:r>
          </w:p>
        </w:tc>
      </w:tr>
      <w:tr w:rsidR="00EC2A49" w:rsidRPr="00F370DB" w:rsidTr="00F370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70"/>
          <w:jc w:val="center"/>
        </w:trPr>
        <w:tc>
          <w:tcPr>
            <w:tcW w:w="20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C2A49" w:rsidRPr="00F370DB" w:rsidRDefault="00EC2A49" w:rsidP="00EC2A49">
            <w:pPr>
              <w:widowControl/>
              <w:jc w:val="center"/>
              <w:rPr>
                <w:rFonts w:asciiTheme="minorEastAsia" w:eastAsiaTheme="minorEastAsia" w:hAnsiTheme="minorEastAsia" w:cs="宋体"/>
                <w:b/>
                <w:bCs/>
                <w:color w:val="000000" w:themeColor="text1"/>
                <w:kern w:val="0"/>
                <w:sz w:val="24"/>
                <w:szCs w:val="24"/>
              </w:rPr>
            </w:pPr>
            <w:r w:rsidRPr="00F370DB">
              <w:rPr>
                <w:rFonts w:asciiTheme="minorEastAsia" w:eastAsiaTheme="minorEastAsia" w:hAnsiTheme="minorEastAsia" w:cs="宋体" w:hint="eastAsia"/>
                <w:b/>
                <w:bCs/>
                <w:color w:val="000000" w:themeColor="text1"/>
                <w:kern w:val="0"/>
                <w:sz w:val="24"/>
                <w:szCs w:val="24"/>
              </w:rPr>
              <w:t>绩效目标设置</w:t>
            </w:r>
          </w:p>
        </w:tc>
        <w:tc>
          <w:tcPr>
            <w:tcW w:w="1518" w:type="dxa"/>
            <w:gridSpan w:val="2"/>
            <w:tcBorders>
              <w:top w:val="single" w:sz="4" w:space="0" w:color="auto"/>
              <w:left w:val="nil"/>
              <w:bottom w:val="single" w:sz="4" w:space="0" w:color="auto"/>
              <w:right w:val="single" w:sz="4" w:space="0" w:color="auto"/>
            </w:tcBorders>
            <w:shd w:val="clear" w:color="auto" w:fill="auto"/>
            <w:vAlign w:val="center"/>
            <w:hideMark/>
          </w:tcPr>
          <w:p w:rsidR="00EC2A49" w:rsidRPr="00F370DB" w:rsidRDefault="00EC2A49" w:rsidP="00EC2A49">
            <w:pPr>
              <w:widowControl/>
              <w:jc w:val="center"/>
              <w:rPr>
                <w:rFonts w:asciiTheme="minorEastAsia" w:eastAsiaTheme="minorEastAsia" w:hAnsiTheme="minorEastAsia" w:cs="宋体"/>
                <w:b/>
                <w:bCs/>
                <w:color w:val="000000" w:themeColor="text1"/>
                <w:kern w:val="0"/>
                <w:sz w:val="24"/>
                <w:szCs w:val="24"/>
              </w:rPr>
            </w:pPr>
            <w:r w:rsidRPr="00F370DB">
              <w:rPr>
                <w:rFonts w:asciiTheme="minorEastAsia" w:eastAsiaTheme="minorEastAsia" w:hAnsiTheme="minorEastAsia" w:cs="宋体" w:hint="eastAsia"/>
                <w:b/>
                <w:bCs/>
                <w:color w:val="000000" w:themeColor="text1"/>
                <w:kern w:val="0"/>
                <w:sz w:val="24"/>
                <w:szCs w:val="24"/>
              </w:rPr>
              <w:t>评审意见</w:t>
            </w:r>
          </w:p>
        </w:tc>
        <w:tc>
          <w:tcPr>
            <w:tcW w:w="6506" w:type="dxa"/>
            <w:gridSpan w:val="4"/>
            <w:tcBorders>
              <w:top w:val="single" w:sz="4" w:space="0" w:color="auto"/>
              <w:left w:val="nil"/>
              <w:bottom w:val="single" w:sz="4" w:space="0" w:color="auto"/>
              <w:right w:val="single" w:sz="4" w:space="0" w:color="auto"/>
            </w:tcBorders>
            <w:shd w:val="clear" w:color="auto" w:fill="auto"/>
            <w:vAlign w:val="center"/>
          </w:tcPr>
          <w:p w:rsidR="00EC2A49" w:rsidRPr="00F370DB" w:rsidRDefault="00EC2A49" w:rsidP="00EC2A49">
            <w:pPr>
              <w:widowControl/>
              <w:jc w:val="left"/>
              <w:rPr>
                <w:rFonts w:asciiTheme="minorEastAsia" w:eastAsiaTheme="minorEastAsia" w:hAnsiTheme="minorEastAsia" w:cs="宋体"/>
                <w:color w:val="000000" w:themeColor="text1"/>
                <w:kern w:val="0"/>
                <w:sz w:val="20"/>
                <w:szCs w:val="20"/>
              </w:rPr>
            </w:pPr>
            <w:r w:rsidRPr="00F370DB">
              <w:rPr>
                <w:rFonts w:asciiTheme="minorEastAsia" w:eastAsiaTheme="minorEastAsia" w:hAnsiTheme="minorEastAsia" w:cs="宋体"/>
                <w:color w:val="000000" w:themeColor="text1"/>
                <w:kern w:val="0"/>
                <w:sz w:val="20"/>
                <w:szCs w:val="20"/>
              </w:rPr>
              <w:t>相关政策目标明确，但单位未就项目细化、量化绩效目标，目标设定笼统；同时，未说明和细化、量化项目产生的综合效益，未设定相关的绩效指标。</w:t>
            </w:r>
          </w:p>
        </w:tc>
      </w:tr>
      <w:tr w:rsidR="00EC2A49" w:rsidRPr="00F370DB" w:rsidTr="00F370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75"/>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EC2A49" w:rsidRPr="00F370DB" w:rsidRDefault="00EC2A49" w:rsidP="00EC2A49">
            <w:pPr>
              <w:widowControl/>
              <w:jc w:val="left"/>
              <w:rPr>
                <w:rFonts w:asciiTheme="minorEastAsia" w:eastAsiaTheme="minorEastAsia" w:hAnsiTheme="minorEastAsia" w:cs="宋体"/>
                <w:b/>
                <w:bCs/>
                <w:color w:val="000000" w:themeColor="text1"/>
                <w:kern w:val="0"/>
                <w:sz w:val="24"/>
                <w:szCs w:val="24"/>
              </w:rPr>
            </w:pPr>
          </w:p>
        </w:tc>
        <w:tc>
          <w:tcPr>
            <w:tcW w:w="1518" w:type="dxa"/>
            <w:gridSpan w:val="2"/>
            <w:tcBorders>
              <w:top w:val="nil"/>
              <w:left w:val="nil"/>
              <w:bottom w:val="single" w:sz="4" w:space="0" w:color="auto"/>
              <w:right w:val="single" w:sz="4" w:space="0" w:color="auto"/>
            </w:tcBorders>
            <w:shd w:val="clear" w:color="auto" w:fill="auto"/>
            <w:vAlign w:val="center"/>
            <w:hideMark/>
          </w:tcPr>
          <w:p w:rsidR="00EC2A49" w:rsidRPr="00F370DB" w:rsidRDefault="00EC2A49" w:rsidP="00EC2A49">
            <w:pPr>
              <w:widowControl/>
              <w:jc w:val="center"/>
              <w:rPr>
                <w:rFonts w:asciiTheme="minorEastAsia" w:eastAsiaTheme="minorEastAsia" w:hAnsiTheme="minorEastAsia" w:cs="宋体"/>
                <w:b/>
                <w:bCs/>
                <w:color w:val="000000" w:themeColor="text1"/>
                <w:kern w:val="0"/>
                <w:sz w:val="24"/>
                <w:szCs w:val="24"/>
              </w:rPr>
            </w:pPr>
            <w:r w:rsidRPr="00F370DB">
              <w:rPr>
                <w:rFonts w:asciiTheme="minorEastAsia" w:eastAsiaTheme="minorEastAsia" w:hAnsiTheme="minorEastAsia" w:cs="宋体" w:hint="eastAsia"/>
                <w:b/>
                <w:bCs/>
                <w:color w:val="000000" w:themeColor="text1"/>
                <w:kern w:val="0"/>
                <w:sz w:val="24"/>
                <w:szCs w:val="24"/>
              </w:rPr>
              <w:t>具体建议</w:t>
            </w:r>
          </w:p>
        </w:tc>
        <w:tc>
          <w:tcPr>
            <w:tcW w:w="6506" w:type="dxa"/>
            <w:gridSpan w:val="4"/>
            <w:tcBorders>
              <w:top w:val="single" w:sz="4" w:space="0" w:color="auto"/>
              <w:left w:val="nil"/>
              <w:bottom w:val="single" w:sz="4" w:space="0" w:color="auto"/>
              <w:right w:val="single" w:sz="4" w:space="0" w:color="auto"/>
            </w:tcBorders>
            <w:shd w:val="clear" w:color="auto" w:fill="auto"/>
            <w:vAlign w:val="center"/>
          </w:tcPr>
          <w:p w:rsidR="00EC2A49" w:rsidRPr="00F370DB" w:rsidRDefault="00EC2A49" w:rsidP="00EC2A49">
            <w:pPr>
              <w:widowControl/>
              <w:jc w:val="left"/>
              <w:rPr>
                <w:rFonts w:asciiTheme="minorEastAsia" w:eastAsiaTheme="minorEastAsia" w:hAnsiTheme="minorEastAsia" w:cs="宋体"/>
                <w:color w:val="000000" w:themeColor="text1"/>
                <w:kern w:val="0"/>
                <w:sz w:val="20"/>
                <w:szCs w:val="20"/>
              </w:rPr>
            </w:pPr>
            <w:r w:rsidRPr="00F370DB">
              <w:rPr>
                <w:rFonts w:asciiTheme="minorEastAsia" w:eastAsiaTheme="minorEastAsia" w:hAnsiTheme="minorEastAsia" w:cs="宋体"/>
                <w:color w:val="000000" w:themeColor="text1"/>
                <w:kern w:val="0"/>
                <w:sz w:val="20"/>
                <w:szCs w:val="20"/>
              </w:rPr>
              <w:t>根据项目工作内容、实施计划</w:t>
            </w:r>
            <w:r w:rsidRPr="00F370DB">
              <w:rPr>
                <w:rFonts w:asciiTheme="minorEastAsia" w:eastAsiaTheme="minorEastAsia" w:hAnsiTheme="minorEastAsia" w:cs="宋体" w:hint="eastAsia"/>
                <w:color w:val="000000" w:themeColor="text1"/>
                <w:kern w:val="0"/>
                <w:sz w:val="20"/>
                <w:szCs w:val="20"/>
              </w:rPr>
              <w:t>及政策执行的相关规定</w:t>
            </w:r>
            <w:r w:rsidRPr="00F370DB">
              <w:rPr>
                <w:rFonts w:asciiTheme="minorEastAsia" w:eastAsiaTheme="minorEastAsia" w:hAnsiTheme="minorEastAsia" w:cs="宋体"/>
                <w:color w:val="000000" w:themeColor="text1"/>
                <w:kern w:val="0"/>
                <w:sz w:val="20"/>
                <w:szCs w:val="20"/>
              </w:rPr>
              <w:t>细化、量化项目绩效目标，建议设置以下绩效目标：</w:t>
            </w:r>
            <w:r w:rsidRPr="00F370DB">
              <w:rPr>
                <w:rFonts w:asciiTheme="minorEastAsia" w:eastAsiaTheme="minorEastAsia" w:hAnsiTheme="minorEastAsia" w:cs="宋体" w:hint="eastAsia"/>
                <w:color w:val="000000" w:themeColor="text1"/>
                <w:kern w:val="0"/>
                <w:sz w:val="20"/>
                <w:szCs w:val="20"/>
              </w:rPr>
              <w:t>(1)确保补贴对象基础信息正确性、完整性；(2)严格按政策补贴标准完成残疾人生活、护理两项补贴的发放；（3)在规定的工作时限内完成补贴申请各阶段的审核；（4）确保补贴及时发放到位；（5）做到应补尽补、不漏补、不错补；（6）确保目标补贴对象知悉相关补助政策。</w:t>
            </w:r>
          </w:p>
        </w:tc>
      </w:tr>
      <w:tr w:rsidR="00EC2A49" w:rsidRPr="00F370DB" w:rsidTr="00F370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20"/>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EC2A49" w:rsidRPr="00F370DB" w:rsidRDefault="00EC2A49" w:rsidP="00EC2A49">
            <w:pPr>
              <w:widowControl/>
              <w:jc w:val="left"/>
              <w:rPr>
                <w:rFonts w:asciiTheme="minorEastAsia" w:eastAsiaTheme="minorEastAsia" w:hAnsiTheme="minorEastAsia" w:cs="宋体"/>
                <w:b/>
                <w:bCs/>
                <w:color w:val="000000" w:themeColor="text1"/>
                <w:kern w:val="0"/>
                <w:sz w:val="24"/>
                <w:szCs w:val="24"/>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C2A49" w:rsidRPr="00F370DB" w:rsidRDefault="00EC2A49" w:rsidP="00EC2A49">
            <w:pPr>
              <w:widowControl/>
              <w:jc w:val="center"/>
              <w:rPr>
                <w:rFonts w:asciiTheme="minorEastAsia" w:eastAsiaTheme="minorEastAsia" w:hAnsiTheme="minorEastAsia" w:cs="宋体"/>
                <w:b/>
                <w:bCs/>
                <w:color w:val="000000" w:themeColor="text1"/>
                <w:kern w:val="0"/>
                <w:sz w:val="24"/>
                <w:szCs w:val="24"/>
              </w:rPr>
            </w:pPr>
            <w:r w:rsidRPr="00F370DB">
              <w:rPr>
                <w:rFonts w:asciiTheme="minorEastAsia" w:eastAsiaTheme="minorEastAsia" w:hAnsiTheme="minorEastAsia" w:cs="宋体" w:hint="eastAsia"/>
                <w:b/>
                <w:bCs/>
                <w:color w:val="000000" w:themeColor="text1"/>
                <w:kern w:val="0"/>
                <w:sz w:val="24"/>
                <w:szCs w:val="24"/>
              </w:rPr>
              <w:t>个性化指标</w:t>
            </w:r>
          </w:p>
        </w:tc>
        <w:tc>
          <w:tcPr>
            <w:tcW w:w="650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C2A49" w:rsidRPr="00F370DB" w:rsidRDefault="00EC2A49" w:rsidP="00EC2A49">
            <w:pPr>
              <w:widowControl/>
              <w:jc w:val="left"/>
              <w:rPr>
                <w:rFonts w:asciiTheme="minorEastAsia" w:eastAsiaTheme="minorEastAsia" w:hAnsiTheme="minorEastAsia" w:cs="宋体"/>
                <w:color w:val="000000" w:themeColor="text1"/>
                <w:kern w:val="0"/>
                <w:sz w:val="20"/>
                <w:szCs w:val="20"/>
              </w:rPr>
            </w:pPr>
            <w:r w:rsidRPr="00F370DB">
              <w:rPr>
                <w:rFonts w:asciiTheme="minorEastAsia" w:eastAsiaTheme="minorEastAsia" w:hAnsiTheme="minorEastAsia" w:cs="宋体"/>
                <w:color w:val="000000" w:themeColor="text1"/>
                <w:kern w:val="0"/>
                <w:sz w:val="20"/>
                <w:szCs w:val="20"/>
              </w:rPr>
              <w:t>建议设置以下个性化指标</w:t>
            </w:r>
            <w:r w:rsidRPr="00F370DB">
              <w:rPr>
                <w:rFonts w:asciiTheme="minorEastAsia" w:eastAsiaTheme="minorEastAsia" w:hAnsiTheme="minorEastAsia" w:cs="宋体" w:hint="eastAsia"/>
                <w:color w:val="000000" w:themeColor="text1"/>
                <w:kern w:val="0"/>
                <w:sz w:val="20"/>
                <w:szCs w:val="20"/>
              </w:rPr>
              <w:t>（指标值）</w:t>
            </w:r>
            <w:r w:rsidRPr="00F370DB">
              <w:rPr>
                <w:rFonts w:asciiTheme="minorEastAsia" w:eastAsiaTheme="minorEastAsia" w:hAnsiTheme="minorEastAsia" w:cs="宋体"/>
                <w:color w:val="000000" w:themeColor="text1"/>
                <w:kern w:val="0"/>
                <w:sz w:val="20"/>
                <w:szCs w:val="20"/>
              </w:rPr>
              <w:t>：（</w:t>
            </w:r>
            <w:r w:rsidRPr="00F370DB">
              <w:rPr>
                <w:rFonts w:asciiTheme="minorEastAsia" w:eastAsiaTheme="minorEastAsia" w:hAnsiTheme="minorEastAsia" w:cs="宋体" w:hint="eastAsia"/>
                <w:color w:val="000000" w:themeColor="text1"/>
                <w:kern w:val="0"/>
                <w:sz w:val="20"/>
                <w:szCs w:val="20"/>
              </w:rPr>
              <w:t>1）补贴发放对象基础信息准确率（&gt;95%</w:t>
            </w:r>
            <w:r w:rsidRPr="00F370DB">
              <w:rPr>
                <w:rFonts w:asciiTheme="minorEastAsia" w:eastAsiaTheme="minorEastAsia" w:hAnsiTheme="minorEastAsia" w:cs="宋体"/>
                <w:color w:val="000000" w:themeColor="text1"/>
                <w:kern w:val="0"/>
                <w:sz w:val="20"/>
                <w:szCs w:val="20"/>
              </w:rPr>
              <w:t>）</w:t>
            </w:r>
            <w:r w:rsidRPr="00F370DB">
              <w:rPr>
                <w:rFonts w:asciiTheme="minorEastAsia" w:eastAsiaTheme="minorEastAsia" w:hAnsiTheme="minorEastAsia" w:cs="宋体" w:hint="eastAsia"/>
                <w:color w:val="000000" w:themeColor="text1"/>
                <w:kern w:val="0"/>
                <w:sz w:val="20"/>
                <w:szCs w:val="20"/>
              </w:rPr>
              <w:t>；（2）补贴发放对象基础信息完整率（100%）；（3）补贴申请审核及时率（100%）；（4）补贴款到帐及时率（100%）；（5）补</w:t>
            </w:r>
            <w:r w:rsidRPr="00F370DB">
              <w:rPr>
                <w:rFonts w:asciiTheme="minorEastAsia" w:eastAsiaTheme="minorEastAsia" w:hAnsiTheme="minorEastAsia" w:cs="宋体" w:hint="eastAsia"/>
                <w:color w:val="000000" w:themeColor="text1"/>
                <w:kern w:val="0"/>
                <w:sz w:val="20"/>
                <w:szCs w:val="20"/>
              </w:rPr>
              <w:lastRenderedPageBreak/>
              <w:t>贴计划完成率（100%）；（6）应补尽补率（100%）；（7）漏补率（0%）、错补率（0%）；（8）补助政策知悉率（90%）。</w:t>
            </w:r>
          </w:p>
        </w:tc>
      </w:tr>
      <w:tr w:rsidR="00EC2A49" w:rsidRPr="00F370DB" w:rsidTr="00F370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5"/>
          <w:jc w:val="center"/>
        </w:trPr>
        <w:tc>
          <w:tcPr>
            <w:tcW w:w="20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C2A49" w:rsidRPr="00F370DB" w:rsidRDefault="00EC2A49" w:rsidP="00EC2A49">
            <w:pPr>
              <w:widowControl/>
              <w:jc w:val="center"/>
              <w:rPr>
                <w:rFonts w:asciiTheme="minorEastAsia" w:eastAsiaTheme="minorEastAsia" w:hAnsiTheme="minorEastAsia" w:cs="宋体"/>
                <w:b/>
                <w:bCs/>
                <w:color w:val="000000" w:themeColor="text1"/>
                <w:kern w:val="0"/>
                <w:sz w:val="24"/>
                <w:szCs w:val="24"/>
              </w:rPr>
            </w:pPr>
            <w:r w:rsidRPr="00F370DB">
              <w:rPr>
                <w:rFonts w:asciiTheme="minorEastAsia" w:eastAsiaTheme="minorEastAsia" w:hAnsiTheme="minorEastAsia" w:cs="宋体" w:hint="eastAsia"/>
                <w:b/>
                <w:bCs/>
                <w:color w:val="000000" w:themeColor="text1"/>
                <w:kern w:val="0"/>
                <w:sz w:val="24"/>
                <w:szCs w:val="24"/>
              </w:rPr>
              <w:lastRenderedPageBreak/>
              <w:t>项目实施保障制度</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C2A49" w:rsidRPr="00F370DB" w:rsidRDefault="00EC2A49" w:rsidP="00EC2A49">
            <w:pPr>
              <w:widowControl/>
              <w:jc w:val="center"/>
              <w:rPr>
                <w:rFonts w:asciiTheme="minorEastAsia" w:eastAsiaTheme="minorEastAsia" w:hAnsiTheme="minorEastAsia" w:cs="宋体"/>
                <w:b/>
                <w:bCs/>
                <w:color w:val="000000" w:themeColor="text1"/>
                <w:kern w:val="0"/>
                <w:sz w:val="24"/>
                <w:szCs w:val="24"/>
              </w:rPr>
            </w:pPr>
            <w:r w:rsidRPr="00F370DB">
              <w:rPr>
                <w:rFonts w:asciiTheme="minorEastAsia" w:eastAsiaTheme="minorEastAsia" w:hAnsiTheme="minorEastAsia" w:cs="宋体" w:hint="eastAsia"/>
                <w:b/>
                <w:bCs/>
                <w:color w:val="000000" w:themeColor="text1"/>
                <w:kern w:val="0"/>
                <w:sz w:val="24"/>
                <w:szCs w:val="24"/>
              </w:rPr>
              <w:t>评审意见</w:t>
            </w:r>
          </w:p>
        </w:tc>
        <w:tc>
          <w:tcPr>
            <w:tcW w:w="650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C2A49" w:rsidRPr="00F370DB" w:rsidRDefault="00EC2A49" w:rsidP="00EC2A49">
            <w:pPr>
              <w:widowControl/>
              <w:jc w:val="left"/>
              <w:rPr>
                <w:rFonts w:asciiTheme="minorEastAsia" w:eastAsiaTheme="minorEastAsia" w:hAnsiTheme="minorEastAsia" w:cs="宋体"/>
                <w:color w:val="000000" w:themeColor="text1"/>
                <w:kern w:val="0"/>
                <w:sz w:val="20"/>
                <w:szCs w:val="20"/>
              </w:rPr>
            </w:pPr>
            <w:r w:rsidRPr="00F370DB">
              <w:rPr>
                <w:rFonts w:asciiTheme="minorEastAsia" w:eastAsiaTheme="minorEastAsia" w:hAnsiTheme="minorEastAsia" w:cs="宋体" w:hint="eastAsia"/>
                <w:color w:val="000000" w:themeColor="text1"/>
                <w:kern w:val="0"/>
                <w:sz w:val="20"/>
                <w:szCs w:val="20"/>
              </w:rPr>
              <w:t>单位提供了补贴款发放的专项资金管理办法及相关制度规范；但未提供财务会计制度。项目组织机制完善。根据市相关规定，补贴款由民政局组织发放，局内有专门职能处室负责该项目落实。省、市已制定明确的项目运行保障工作机制、管理制度等，单位遵照执行并已制定实施方案，但年度工作目标未明确。</w:t>
            </w:r>
          </w:p>
        </w:tc>
      </w:tr>
      <w:tr w:rsidR="00EC2A49" w:rsidRPr="00F370DB" w:rsidTr="00F370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5"/>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EC2A49" w:rsidRPr="00F370DB" w:rsidRDefault="00EC2A49" w:rsidP="00EC2A49">
            <w:pPr>
              <w:widowControl/>
              <w:jc w:val="left"/>
              <w:rPr>
                <w:rFonts w:asciiTheme="minorEastAsia" w:eastAsiaTheme="minorEastAsia" w:hAnsiTheme="minorEastAsia" w:cs="宋体"/>
                <w:b/>
                <w:bCs/>
                <w:color w:val="000000" w:themeColor="text1"/>
                <w:kern w:val="0"/>
                <w:sz w:val="24"/>
                <w:szCs w:val="24"/>
              </w:rPr>
            </w:pPr>
          </w:p>
        </w:tc>
        <w:tc>
          <w:tcPr>
            <w:tcW w:w="1518" w:type="dxa"/>
            <w:gridSpan w:val="2"/>
            <w:tcBorders>
              <w:top w:val="single" w:sz="4" w:space="0" w:color="auto"/>
              <w:left w:val="nil"/>
              <w:bottom w:val="single" w:sz="4" w:space="0" w:color="auto"/>
              <w:right w:val="single" w:sz="4" w:space="0" w:color="auto"/>
            </w:tcBorders>
            <w:shd w:val="clear" w:color="auto" w:fill="auto"/>
            <w:vAlign w:val="center"/>
            <w:hideMark/>
          </w:tcPr>
          <w:p w:rsidR="00EC2A49" w:rsidRPr="00F370DB" w:rsidRDefault="00EC2A49" w:rsidP="00EC2A49">
            <w:pPr>
              <w:widowControl/>
              <w:jc w:val="center"/>
              <w:rPr>
                <w:rFonts w:asciiTheme="minorEastAsia" w:eastAsiaTheme="minorEastAsia" w:hAnsiTheme="minorEastAsia" w:cs="宋体"/>
                <w:b/>
                <w:bCs/>
                <w:color w:val="000000" w:themeColor="text1"/>
                <w:kern w:val="0"/>
                <w:sz w:val="24"/>
                <w:szCs w:val="24"/>
              </w:rPr>
            </w:pPr>
            <w:r w:rsidRPr="00F370DB">
              <w:rPr>
                <w:rFonts w:asciiTheme="minorEastAsia" w:eastAsiaTheme="minorEastAsia" w:hAnsiTheme="minorEastAsia" w:cs="宋体" w:hint="eastAsia"/>
                <w:b/>
                <w:bCs/>
                <w:color w:val="000000" w:themeColor="text1"/>
                <w:kern w:val="0"/>
                <w:sz w:val="24"/>
                <w:szCs w:val="24"/>
              </w:rPr>
              <w:t>具体建议</w:t>
            </w:r>
          </w:p>
        </w:tc>
        <w:tc>
          <w:tcPr>
            <w:tcW w:w="6506" w:type="dxa"/>
            <w:gridSpan w:val="4"/>
            <w:tcBorders>
              <w:top w:val="single" w:sz="4" w:space="0" w:color="auto"/>
              <w:left w:val="nil"/>
              <w:bottom w:val="single" w:sz="4" w:space="0" w:color="auto"/>
              <w:right w:val="single" w:sz="4" w:space="0" w:color="auto"/>
            </w:tcBorders>
            <w:shd w:val="clear" w:color="auto" w:fill="auto"/>
            <w:vAlign w:val="center"/>
          </w:tcPr>
          <w:p w:rsidR="00EC2A49" w:rsidRPr="00F370DB" w:rsidRDefault="00EC2A49" w:rsidP="00EC2A49">
            <w:pPr>
              <w:widowControl/>
              <w:jc w:val="left"/>
              <w:rPr>
                <w:rFonts w:asciiTheme="minorEastAsia" w:eastAsiaTheme="minorEastAsia" w:hAnsiTheme="minorEastAsia" w:cs="宋体"/>
                <w:color w:val="000000" w:themeColor="text1"/>
                <w:kern w:val="0"/>
                <w:sz w:val="20"/>
                <w:szCs w:val="20"/>
              </w:rPr>
            </w:pPr>
            <w:r w:rsidRPr="00F370DB">
              <w:rPr>
                <w:rFonts w:asciiTheme="minorEastAsia" w:eastAsiaTheme="minorEastAsia" w:hAnsiTheme="minorEastAsia" w:cs="宋体"/>
                <w:color w:val="000000" w:themeColor="text1"/>
                <w:kern w:val="0"/>
                <w:sz w:val="20"/>
                <w:szCs w:val="20"/>
              </w:rPr>
              <w:t>建议补充（或补充制定）相关账务会计制度或规范性保障措施，并总结上年度政策执行过程中的问题、明确保障达成</w:t>
            </w:r>
            <w:r w:rsidRPr="00F370DB">
              <w:rPr>
                <w:rFonts w:asciiTheme="minorEastAsia" w:eastAsiaTheme="minorEastAsia" w:hAnsiTheme="minorEastAsia" w:cs="宋体" w:hint="eastAsia"/>
                <w:color w:val="000000" w:themeColor="text1"/>
                <w:kern w:val="0"/>
                <w:sz w:val="20"/>
                <w:szCs w:val="20"/>
              </w:rPr>
              <w:t>2018</w:t>
            </w:r>
            <w:r w:rsidRPr="00F370DB">
              <w:rPr>
                <w:rFonts w:asciiTheme="minorEastAsia" w:eastAsiaTheme="minorEastAsia" w:hAnsiTheme="minorEastAsia" w:cs="宋体"/>
                <w:color w:val="000000" w:themeColor="text1"/>
                <w:kern w:val="0"/>
                <w:sz w:val="20"/>
                <w:szCs w:val="20"/>
              </w:rPr>
              <w:t>年度工作目标的具体方法、手段。</w:t>
            </w:r>
          </w:p>
        </w:tc>
      </w:tr>
      <w:tr w:rsidR="00EC2A49" w:rsidRPr="00F370DB" w:rsidTr="00F370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05"/>
          <w:jc w:val="center"/>
        </w:trPr>
        <w:tc>
          <w:tcPr>
            <w:tcW w:w="20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C2A49" w:rsidRPr="00F370DB" w:rsidRDefault="00EC2A49" w:rsidP="00EC2A49">
            <w:pPr>
              <w:widowControl/>
              <w:jc w:val="center"/>
              <w:rPr>
                <w:rFonts w:asciiTheme="minorEastAsia" w:eastAsiaTheme="minorEastAsia" w:hAnsiTheme="minorEastAsia" w:cs="宋体"/>
                <w:b/>
                <w:bCs/>
                <w:color w:val="000000" w:themeColor="text1"/>
                <w:kern w:val="0"/>
                <w:sz w:val="24"/>
                <w:szCs w:val="24"/>
              </w:rPr>
            </w:pPr>
            <w:r w:rsidRPr="00F370DB">
              <w:rPr>
                <w:rFonts w:asciiTheme="minorEastAsia" w:eastAsiaTheme="minorEastAsia" w:hAnsiTheme="minorEastAsia" w:cs="宋体" w:hint="eastAsia"/>
                <w:b/>
                <w:bCs/>
                <w:color w:val="000000" w:themeColor="text1"/>
                <w:kern w:val="0"/>
                <w:sz w:val="24"/>
                <w:szCs w:val="24"/>
              </w:rPr>
              <w:t>申报材料及表现</w:t>
            </w:r>
          </w:p>
        </w:tc>
        <w:tc>
          <w:tcPr>
            <w:tcW w:w="1518" w:type="dxa"/>
            <w:gridSpan w:val="2"/>
            <w:tcBorders>
              <w:top w:val="nil"/>
              <w:left w:val="nil"/>
              <w:bottom w:val="single" w:sz="4" w:space="0" w:color="auto"/>
              <w:right w:val="single" w:sz="4" w:space="0" w:color="auto"/>
            </w:tcBorders>
            <w:shd w:val="clear" w:color="auto" w:fill="auto"/>
            <w:vAlign w:val="center"/>
            <w:hideMark/>
          </w:tcPr>
          <w:p w:rsidR="00EC2A49" w:rsidRPr="00F370DB" w:rsidRDefault="00EC2A49" w:rsidP="00EC2A49">
            <w:pPr>
              <w:widowControl/>
              <w:jc w:val="center"/>
              <w:rPr>
                <w:rFonts w:asciiTheme="minorEastAsia" w:eastAsiaTheme="minorEastAsia" w:hAnsiTheme="minorEastAsia" w:cs="宋体"/>
                <w:b/>
                <w:bCs/>
                <w:color w:val="000000" w:themeColor="text1"/>
                <w:kern w:val="0"/>
                <w:sz w:val="24"/>
                <w:szCs w:val="24"/>
              </w:rPr>
            </w:pPr>
            <w:r w:rsidRPr="00F370DB">
              <w:rPr>
                <w:rFonts w:asciiTheme="minorEastAsia" w:eastAsiaTheme="minorEastAsia" w:hAnsiTheme="minorEastAsia" w:cs="宋体" w:hint="eastAsia"/>
                <w:b/>
                <w:bCs/>
                <w:color w:val="000000" w:themeColor="text1"/>
                <w:kern w:val="0"/>
                <w:sz w:val="24"/>
                <w:szCs w:val="24"/>
              </w:rPr>
              <w:t>评审意见</w:t>
            </w:r>
          </w:p>
        </w:tc>
        <w:tc>
          <w:tcPr>
            <w:tcW w:w="6506" w:type="dxa"/>
            <w:gridSpan w:val="4"/>
            <w:tcBorders>
              <w:top w:val="single" w:sz="4" w:space="0" w:color="auto"/>
              <w:left w:val="nil"/>
              <w:bottom w:val="single" w:sz="4" w:space="0" w:color="auto"/>
              <w:right w:val="single" w:sz="4" w:space="0" w:color="auto"/>
            </w:tcBorders>
            <w:shd w:val="clear" w:color="auto" w:fill="auto"/>
            <w:vAlign w:val="center"/>
          </w:tcPr>
          <w:p w:rsidR="00EC2A49" w:rsidRPr="00F370DB" w:rsidRDefault="00EC2A49" w:rsidP="00EC2A49">
            <w:pPr>
              <w:widowControl/>
              <w:jc w:val="left"/>
              <w:rPr>
                <w:rFonts w:asciiTheme="minorEastAsia" w:eastAsiaTheme="minorEastAsia" w:hAnsiTheme="minorEastAsia" w:cs="宋体"/>
                <w:color w:val="000000" w:themeColor="text1"/>
                <w:kern w:val="0"/>
                <w:sz w:val="20"/>
                <w:szCs w:val="20"/>
              </w:rPr>
            </w:pPr>
            <w:r w:rsidRPr="00F370DB">
              <w:rPr>
                <w:rFonts w:asciiTheme="minorEastAsia" w:eastAsiaTheme="minorEastAsia" w:hAnsiTheme="minorEastAsia" w:cs="宋体" w:hint="eastAsia"/>
                <w:color w:val="000000" w:themeColor="text1"/>
                <w:kern w:val="0"/>
                <w:sz w:val="20"/>
                <w:szCs w:val="20"/>
              </w:rPr>
              <w:t>1.</w:t>
            </w:r>
            <w:r w:rsidRPr="00F370DB">
              <w:rPr>
                <w:rFonts w:asciiTheme="minorEastAsia" w:eastAsiaTheme="minorEastAsia" w:hAnsiTheme="minorEastAsia" w:cs="宋体"/>
                <w:color w:val="000000" w:themeColor="text1"/>
                <w:kern w:val="0"/>
                <w:sz w:val="20"/>
                <w:szCs w:val="20"/>
              </w:rPr>
              <w:t>单位提供了完整的立项依据文件、部分预算测算</w:t>
            </w:r>
            <w:r w:rsidRPr="00F370DB">
              <w:rPr>
                <w:rFonts w:asciiTheme="minorEastAsia" w:eastAsiaTheme="minorEastAsia" w:hAnsiTheme="minorEastAsia" w:cs="宋体" w:hint="eastAsia"/>
                <w:color w:val="000000" w:themeColor="text1"/>
                <w:kern w:val="0"/>
                <w:sz w:val="20"/>
                <w:szCs w:val="20"/>
              </w:rPr>
              <w:t>依据、项目可行性报告，但项目申报表信息填报不完整，且基本未完成绩效目标的填报工作。</w:t>
            </w:r>
          </w:p>
          <w:p w:rsidR="00EC2A49" w:rsidRPr="00F370DB" w:rsidRDefault="00EC2A49" w:rsidP="00EC2A49">
            <w:pPr>
              <w:widowControl/>
              <w:jc w:val="left"/>
              <w:rPr>
                <w:rFonts w:asciiTheme="minorEastAsia" w:eastAsiaTheme="minorEastAsia" w:hAnsiTheme="minorEastAsia" w:cs="宋体"/>
                <w:color w:val="000000" w:themeColor="text1"/>
                <w:kern w:val="0"/>
                <w:sz w:val="20"/>
                <w:szCs w:val="20"/>
              </w:rPr>
            </w:pPr>
            <w:r w:rsidRPr="00F370DB">
              <w:rPr>
                <w:rFonts w:asciiTheme="minorEastAsia" w:eastAsiaTheme="minorEastAsia" w:hAnsiTheme="minorEastAsia" w:cs="宋体" w:hint="eastAsia"/>
                <w:color w:val="000000" w:themeColor="text1"/>
                <w:kern w:val="0"/>
                <w:sz w:val="20"/>
                <w:szCs w:val="20"/>
              </w:rPr>
              <w:t>2.</w:t>
            </w:r>
            <w:r w:rsidRPr="00F370DB">
              <w:rPr>
                <w:rFonts w:asciiTheme="minorEastAsia" w:eastAsiaTheme="minorEastAsia" w:hAnsiTheme="minorEastAsia" w:cs="宋体"/>
                <w:color w:val="000000" w:themeColor="text1"/>
                <w:kern w:val="0"/>
                <w:sz w:val="20"/>
                <w:szCs w:val="20"/>
              </w:rPr>
              <w:t>单位能准时提交项目申报、评审材料，配合</w:t>
            </w:r>
            <w:r w:rsidRPr="00F370DB">
              <w:rPr>
                <w:rFonts w:asciiTheme="minorEastAsia" w:eastAsiaTheme="minorEastAsia" w:hAnsiTheme="minorEastAsia" w:cs="宋体" w:hint="eastAsia"/>
                <w:color w:val="000000" w:themeColor="text1"/>
                <w:kern w:val="0"/>
                <w:sz w:val="20"/>
                <w:szCs w:val="20"/>
              </w:rPr>
              <w:t>度好。</w:t>
            </w:r>
          </w:p>
        </w:tc>
      </w:tr>
      <w:tr w:rsidR="00EC2A49" w:rsidRPr="00F370DB" w:rsidTr="00F370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10"/>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EC2A49" w:rsidRPr="00F370DB" w:rsidRDefault="00EC2A49" w:rsidP="00EC2A49">
            <w:pPr>
              <w:widowControl/>
              <w:jc w:val="left"/>
              <w:rPr>
                <w:rFonts w:asciiTheme="minorEastAsia" w:eastAsiaTheme="minorEastAsia" w:hAnsiTheme="minorEastAsia" w:cs="宋体"/>
                <w:b/>
                <w:bCs/>
                <w:color w:val="000000" w:themeColor="text1"/>
                <w:kern w:val="0"/>
                <w:sz w:val="24"/>
                <w:szCs w:val="24"/>
              </w:rPr>
            </w:pPr>
          </w:p>
        </w:tc>
        <w:tc>
          <w:tcPr>
            <w:tcW w:w="1518" w:type="dxa"/>
            <w:gridSpan w:val="2"/>
            <w:tcBorders>
              <w:top w:val="nil"/>
              <w:left w:val="nil"/>
              <w:bottom w:val="single" w:sz="4" w:space="0" w:color="auto"/>
              <w:right w:val="single" w:sz="4" w:space="0" w:color="auto"/>
            </w:tcBorders>
            <w:shd w:val="clear" w:color="auto" w:fill="auto"/>
            <w:vAlign w:val="center"/>
            <w:hideMark/>
          </w:tcPr>
          <w:p w:rsidR="00EC2A49" w:rsidRPr="00F370DB" w:rsidRDefault="00EC2A49" w:rsidP="00EC2A49">
            <w:pPr>
              <w:widowControl/>
              <w:jc w:val="center"/>
              <w:rPr>
                <w:rFonts w:asciiTheme="minorEastAsia" w:eastAsiaTheme="minorEastAsia" w:hAnsiTheme="minorEastAsia" w:cs="宋体"/>
                <w:b/>
                <w:bCs/>
                <w:color w:val="000000" w:themeColor="text1"/>
                <w:kern w:val="0"/>
                <w:sz w:val="24"/>
                <w:szCs w:val="24"/>
              </w:rPr>
            </w:pPr>
            <w:r w:rsidRPr="00F370DB">
              <w:rPr>
                <w:rFonts w:asciiTheme="minorEastAsia" w:eastAsiaTheme="minorEastAsia" w:hAnsiTheme="minorEastAsia" w:cs="宋体" w:hint="eastAsia"/>
                <w:b/>
                <w:bCs/>
                <w:color w:val="000000" w:themeColor="text1"/>
                <w:kern w:val="0"/>
                <w:sz w:val="24"/>
                <w:szCs w:val="24"/>
              </w:rPr>
              <w:t>具体建议</w:t>
            </w:r>
          </w:p>
        </w:tc>
        <w:tc>
          <w:tcPr>
            <w:tcW w:w="6506" w:type="dxa"/>
            <w:gridSpan w:val="4"/>
            <w:tcBorders>
              <w:top w:val="single" w:sz="4" w:space="0" w:color="auto"/>
              <w:left w:val="nil"/>
              <w:bottom w:val="single" w:sz="4" w:space="0" w:color="auto"/>
              <w:right w:val="single" w:sz="4" w:space="0" w:color="auto"/>
            </w:tcBorders>
            <w:shd w:val="clear" w:color="auto" w:fill="auto"/>
            <w:vAlign w:val="center"/>
          </w:tcPr>
          <w:p w:rsidR="00EC2A49" w:rsidRPr="00F370DB" w:rsidRDefault="00EC2A49" w:rsidP="00EC2A49">
            <w:pPr>
              <w:widowControl/>
              <w:jc w:val="left"/>
              <w:rPr>
                <w:rFonts w:asciiTheme="minorEastAsia" w:eastAsiaTheme="minorEastAsia" w:hAnsiTheme="minorEastAsia" w:cs="宋体"/>
                <w:color w:val="000000" w:themeColor="text1"/>
                <w:kern w:val="0"/>
                <w:sz w:val="20"/>
                <w:szCs w:val="20"/>
              </w:rPr>
            </w:pPr>
            <w:r w:rsidRPr="00F370DB">
              <w:rPr>
                <w:rFonts w:asciiTheme="minorEastAsia" w:eastAsiaTheme="minorEastAsia" w:hAnsiTheme="minorEastAsia" w:cs="宋体"/>
                <w:color w:val="000000" w:themeColor="text1"/>
                <w:kern w:val="0"/>
                <w:sz w:val="20"/>
                <w:szCs w:val="20"/>
              </w:rPr>
              <w:t>进一步完善申报材料，特别是确保项目申报表信息的完整性。</w:t>
            </w:r>
          </w:p>
        </w:tc>
      </w:tr>
      <w:tr w:rsidR="00EC2A49" w:rsidRPr="00F370DB" w:rsidTr="00F370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jc w:val="center"/>
        </w:trPr>
        <w:tc>
          <w:tcPr>
            <w:tcW w:w="10060"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EC2A49" w:rsidRPr="00F370DB" w:rsidRDefault="00EC2A49" w:rsidP="00FD0A9A">
            <w:pPr>
              <w:widowControl/>
              <w:jc w:val="left"/>
              <w:rPr>
                <w:rFonts w:asciiTheme="minorEastAsia" w:eastAsiaTheme="minorEastAsia" w:hAnsiTheme="minorEastAsia" w:cs="宋体"/>
                <w:b/>
                <w:bCs/>
                <w:color w:val="000000" w:themeColor="text1"/>
                <w:kern w:val="0"/>
                <w:sz w:val="24"/>
                <w:szCs w:val="22"/>
              </w:rPr>
            </w:pPr>
            <w:r w:rsidRPr="00F370DB">
              <w:rPr>
                <w:rFonts w:asciiTheme="minorEastAsia" w:eastAsiaTheme="minorEastAsia" w:hAnsiTheme="minorEastAsia" w:cs="宋体" w:hint="eastAsia"/>
                <w:b/>
                <w:bCs/>
                <w:color w:val="000000" w:themeColor="text1"/>
                <w:kern w:val="0"/>
                <w:sz w:val="24"/>
                <w:szCs w:val="22"/>
              </w:rPr>
              <w:t>评审专家：</w:t>
            </w:r>
            <w:r w:rsidRPr="00F370DB">
              <w:rPr>
                <w:rFonts w:asciiTheme="minorEastAsia" w:eastAsiaTheme="minorEastAsia" w:hAnsiTheme="minorEastAsia" w:cs="宋体" w:hint="eastAsia"/>
                <w:bCs/>
                <w:color w:val="000000" w:themeColor="text1"/>
                <w:kern w:val="0"/>
                <w:sz w:val="24"/>
                <w:szCs w:val="22"/>
              </w:rPr>
              <w:t xml:space="preserve">邓丽君 </w:t>
            </w:r>
            <w:r w:rsidRPr="00F370DB">
              <w:rPr>
                <w:rFonts w:asciiTheme="minorEastAsia" w:eastAsiaTheme="minorEastAsia" w:hAnsiTheme="minorEastAsia" w:cs="宋体" w:hint="eastAsia"/>
                <w:b/>
                <w:bCs/>
                <w:color w:val="000000" w:themeColor="text1"/>
                <w:kern w:val="0"/>
                <w:sz w:val="24"/>
                <w:szCs w:val="22"/>
              </w:rPr>
              <w:t xml:space="preserve">                            </w:t>
            </w:r>
            <w:r w:rsidR="00FD0A9A" w:rsidRPr="00F370DB">
              <w:rPr>
                <w:rFonts w:asciiTheme="minorEastAsia" w:eastAsiaTheme="minorEastAsia" w:hAnsiTheme="minorEastAsia" w:cs="宋体" w:hint="eastAsia"/>
                <w:b/>
                <w:bCs/>
                <w:color w:val="000000" w:themeColor="text1"/>
                <w:kern w:val="0"/>
                <w:sz w:val="24"/>
                <w:szCs w:val="22"/>
              </w:rPr>
              <w:t xml:space="preserve">        </w:t>
            </w:r>
            <w:r w:rsidRPr="00F370DB">
              <w:rPr>
                <w:rFonts w:asciiTheme="minorEastAsia" w:eastAsiaTheme="minorEastAsia" w:hAnsiTheme="minorEastAsia" w:cs="宋体" w:hint="eastAsia"/>
                <w:b/>
                <w:bCs/>
                <w:color w:val="000000" w:themeColor="text1"/>
                <w:kern w:val="0"/>
                <w:sz w:val="24"/>
                <w:szCs w:val="22"/>
              </w:rPr>
              <w:t xml:space="preserve">  评审日期：</w:t>
            </w:r>
            <w:r w:rsidRPr="00F370DB">
              <w:rPr>
                <w:rFonts w:asciiTheme="minorEastAsia" w:eastAsiaTheme="minorEastAsia" w:hAnsiTheme="minorEastAsia" w:cs="宋体" w:hint="eastAsia"/>
                <w:bCs/>
                <w:color w:val="000000" w:themeColor="text1"/>
                <w:kern w:val="0"/>
                <w:sz w:val="24"/>
                <w:szCs w:val="22"/>
              </w:rPr>
              <w:t>2017年1</w:t>
            </w:r>
            <w:r w:rsidR="0087796C" w:rsidRPr="00F370DB">
              <w:rPr>
                <w:rFonts w:asciiTheme="minorEastAsia" w:eastAsiaTheme="minorEastAsia" w:hAnsiTheme="minorEastAsia" w:cs="宋体" w:hint="eastAsia"/>
                <w:bCs/>
                <w:color w:val="000000" w:themeColor="text1"/>
                <w:kern w:val="0"/>
                <w:sz w:val="24"/>
                <w:szCs w:val="22"/>
              </w:rPr>
              <w:t>2</w:t>
            </w:r>
            <w:r w:rsidRPr="00F370DB">
              <w:rPr>
                <w:rFonts w:asciiTheme="minorEastAsia" w:eastAsiaTheme="minorEastAsia" w:hAnsiTheme="minorEastAsia" w:cs="宋体" w:hint="eastAsia"/>
                <w:bCs/>
                <w:color w:val="000000" w:themeColor="text1"/>
                <w:kern w:val="0"/>
                <w:sz w:val="24"/>
                <w:szCs w:val="22"/>
              </w:rPr>
              <w:t>月</w:t>
            </w:r>
            <w:r w:rsidR="00FD0A9A" w:rsidRPr="00F370DB">
              <w:rPr>
                <w:rFonts w:asciiTheme="minorEastAsia" w:eastAsiaTheme="minorEastAsia" w:hAnsiTheme="minorEastAsia" w:cs="宋体" w:hint="eastAsia"/>
                <w:bCs/>
                <w:color w:val="000000" w:themeColor="text1"/>
                <w:kern w:val="0"/>
                <w:sz w:val="24"/>
                <w:szCs w:val="22"/>
              </w:rPr>
              <w:t>10</w:t>
            </w:r>
            <w:r w:rsidRPr="00F370DB">
              <w:rPr>
                <w:rFonts w:asciiTheme="minorEastAsia" w:eastAsiaTheme="minorEastAsia" w:hAnsiTheme="minorEastAsia" w:cs="宋体" w:hint="eastAsia"/>
                <w:bCs/>
                <w:color w:val="000000" w:themeColor="text1"/>
                <w:kern w:val="0"/>
                <w:sz w:val="24"/>
                <w:szCs w:val="22"/>
              </w:rPr>
              <w:t>日</w:t>
            </w:r>
          </w:p>
        </w:tc>
      </w:tr>
    </w:tbl>
    <w:p w:rsidR="00DF04BA" w:rsidRPr="00FD0A9A" w:rsidRDefault="00DF04BA" w:rsidP="00C37ABA">
      <w:pPr>
        <w:snapToGrid w:val="0"/>
        <w:spacing w:line="360" w:lineRule="auto"/>
        <w:rPr>
          <w:rFonts w:ascii="仿宋" w:eastAsia="仿宋" w:hAnsi="仿宋" w:cs="仿宋"/>
          <w:b/>
          <w:color w:val="000000" w:themeColor="text1"/>
          <w:sz w:val="30"/>
          <w:szCs w:val="30"/>
        </w:rPr>
      </w:pPr>
    </w:p>
    <w:sectPr w:rsidR="00DF04BA" w:rsidRPr="00FD0A9A" w:rsidSect="00595C1B">
      <w:footerReference w:type="default" r:id="rId8"/>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4613" w:rsidRDefault="006F4613" w:rsidP="000C2DDE">
      <w:r>
        <w:separator/>
      </w:r>
    </w:p>
  </w:endnote>
  <w:endnote w:type="continuationSeparator" w:id="0">
    <w:p w:rsidR="006F4613" w:rsidRDefault="006F4613" w:rsidP="000C2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仿宋">
    <w:altName w:val="黑体"/>
    <w:panose1 w:val="02010609060101010101"/>
    <w:charset w:val="86"/>
    <w:family w:val="modern"/>
    <w:pitch w:val="fixed"/>
    <w:sig w:usb0="800002BF" w:usb1="38CF7CFA" w:usb2="00000016" w:usb3="00000000" w:csb0="00040001" w:csb1="00000000"/>
  </w:font>
  <w:font w:name="仿宋_GB2312">
    <w:altName w:val="Malgun Gothic Semilight"/>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7312092"/>
      <w:docPartObj>
        <w:docPartGallery w:val="Page Numbers (Bottom of Page)"/>
        <w:docPartUnique/>
      </w:docPartObj>
    </w:sdtPr>
    <w:sdtEndPr/>
    <w:sdtContent>
      <w:p w:rsidR="00CA577D" w:rsidRDefault="00CA577D">
        <w:pPr>
          <w:pStyle w:val="a6"/>
          <w:jc w:val="center"/>
        </w:pPr>
        <w:r>
          <w:fldChar w:fldCharType="begin"/>
        </w:r>
        <w:r>
          <w:instrText>PAGE   \* MERGEFORMAT</w:instrText>
        </w:r>
        <w:r>
          <w:fldChar w:fldCharType="separate"/>
        </w:r>
        <w:r w:rsidR="00F370DB" w:rsidRPr="00F370DB">
          <w:rPr>
            <w:noProof/>
            <w:lang w:val="zh-CN"/>
          </w:rPr>
          <w:t>2</w:t>
        </w:r>
        <w:r>
          <w:fldChar w:fldCharType="end"/>
        </w:r>
      </w:p>
    </w:sdtContent>
  </w:sdt>
  <w:p w:rsidR="00CA577D" w:rsidRDefault="00CA577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4613" w:rsidRDefault="006F4613" w:rsidP="000C2DDE">
      <w:r>
        <w:separator/>
      </w:r>
    </w:p>
  </w:footnote>
  <w:footnote w:type="continuationSeparator" w:id="0">
    <w:p w:rsidR="006F4613" w:rsidRDefault="006F4613" w:rsidP="000C2D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7A4720"/>
    <w:multiLevelType w:val="hybridMultilevel"/>
    <w:tmpl w:val="4F62CC80"/>
    <w:lvl w:ilvl="0" w:tplc="BAF277DA">
      <w:start w:val="2"/>
      <w:numFmt w:val="japaneseCounting"/>
      <w:lvlText w:val="%1、"/>
      <w:lvlJc w:val="left"/>
      <w:pPr>
        <w:ind w:left="1260" w:hanging="72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1">
    <w:nsid w:val="0FB01476"/>
    <w:multiLevelType w:val="hybridMultilevel"/>
    <w:tmpl w:val="D7160DE0"/>
    <w:lvl w:ilvl="0" w:tplc="72905F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B5184F"/>
    <w:multiLevelType w:val="hybridMultilevel"/>
    <w:tmpl w:val="5E4A9A24"/>
    <w:lvl w:ilvl="0" w:tplc="9BFA6E56">
      <w:start w:val="2"/>
      <w:numFmt w:val="japaneseCounting"/>
      <w:lvlText w:val="（%1）"/>
      <w:lvlJc w:val="left"/>
      <w:pPr>
        <w:ind w:left="1620" w:hanging="108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3">
    <w:nsid w:val="1CD841CE"/>
    <w:multiLevelType w:val="hybridMultilevel"/>
    <w:tmpl w:val="2F7614C4"/>
    <w:lvl w:ilvl="0" w:tplc="931E6648">
      <w:start w:val="1"/>
      <w:numFmt w:val="none"/>
      <w:lvlText w:val="一、"/>
      <w:lvlJc w:val="left"/>
      <w:pPr>
        <w:ind w:left="1288" w:hanging="72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4">
    <w:nsid w:val="27EC3A7C"/>
    <w:multiLevelType w:val="hybridMultilevel"/>
    <w:tmpl w:val="5ACE2142"/>
    <w:lvl w:ilvl="0" w:tplc="29E0CB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9A55683"/>
    <w:multiLevelType w:val="hybridMultilevel"/>
    <w:tmpl w:val="4CE089E2"/>
    <w:lvl w:ilvl="0" w:tplc="DE723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3435CC1"/>
    <w:multiLevelType w:val="hybridMultilevel"/>
    <w:tmpl w:val="44666CB2"/>
    <w:lvl w:ilvl="0" w:tplc="EF78530C">
      <w:start w:val="10"/>
      <w:numFmt w:val="japaneseCounting"/>
      <w:lvlText w:val="（%1）"/>
      <w:lvlJc w:val="left"/>
      <w:pPr>
        <w:ind w:left="1620" w:hanging="1080"/>
      </w:pPr>
      <w:rPr>
        <w:rFonts w:ascii="仿宋" w:eastAsia="仿宋" w:hAnsi="仿宋" w:hint="default"/>
        <w:color w:val="000000"/>
        <w:sz w:val="32"/>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7">
    <w:nsid w:val="393B504A"/>
    <w:multiLevelType w:val="hybridMultilevel"/>
    <w:tmpl w:val="ECCE23A4"/>
    <w:lvl w:ilvl="0" w:tplc="336E8F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B3059A1"/>
    <w:multiLevelType w:val="hybridMultilevel"/>
    <w:tmpl w:val="80F2246E"/>
    <w:lvl w:ilvl="0" w:tplc="FC087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B6F40F6"/>
    <w:multiLevelType w:val="hybridMultilevel"/>
    <w:tmpl w:val="E23EE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E06216F"/>
    <w:multiLevelType w:val="hybridMultilevel"/>
    <w:tmpl w:val="1F927C80"/>
    <w:lvl w:ilvl="0" w:tplc="240AEE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4651C8D"/>
    <w:multiLevelType w:val="hybridMultilevel"/>
    <w:tmpl w:val="0E2E5E44"/>
    <w:lvl w:ilvl="0" w:tplc="B05EB2D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B2B2C4A"/>
    <w:multiLevelType w:val="hybridMultilevel"/>
    <w:tmpl w:val="280A6ED6"/>
    <w:lvl w:ilvl="0" w:tplc="04090017">
      <w:start w:val="1"/>
      <w:numFmt w:val="chineseCountingThousand"/>
      <w:lvlText w:val="(%1)"/>
      <w:lvlJc w:val="left"/>
      <w:pPr>
        <w:tabs>
          <w:tab w:val="num" w:pos="1838"/>
        </w:tabs>
        <w:ind w:left="1838" w:hanging="420"/>
      </w:p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76310809"/>
    <w:multiLevelType w:val="hybridMultilevel"/>
    <w:tmpl w:val="A5BEF6F0"/>
    <w:lvl w:ilvl="0" w:tplc="CA9E90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837358A"/>
    <w:multiLevelType w:val="hybridMultilevel"/>
    <w:tmpl w:val="027A8068"/>
    <w:lvl w:ilvl="0" w:tplc="0B540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BDD19AB"/>
    <w:multiLevelType w:val="hybridMultilevel"/>
    <w:tmpl w:val="0B46E318"/>
    <w:lvl w:ilvl="0" w:tplc="8B3AA0D4">
      <w:start w:val="1"/>
      <w:numFmt w:val="decimal"/>
      <w:lvlText w:val="%1、"/>
      <w:lvlJc w:val="left"/>
      <w:pPr>
        <w:ind w:left="360" w:hanging="360"/>
      </w:pPr>
      <w:rPr>
        <w:rFonts w:ascii="仿宋_GB2312" w:eastAsia="宋体" w:hAnsi="仿宋_GB2312" w:cs="仿宋_GB23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7"/>
  </w:num>
  <w:num w:numId="4">
    <w:abstractNumId w:val="4"/>
  </w:num>
  <w:num w:numId="5">
    <w:abstractNumId w:val="14"/>
  </w:num>
  <w:num w:numId="6">
    <w:abstractNumId w:val="10"/>
  </w:num>
  <w:num w:numId="7">
    <w:abstractNumId w:val="13"/>
  </w:num>
  <w:num w:numId="8">
    <w:abstractNumId w:val="1"/>
  </w:num>
  <w:num w:numId="9">
    <w:abstractNumId w:val="15"/>
  </w:num>
  <w:num w:numId="10">
    <w:abstractNumId w:val="8"/>
  </w:num>
  <w:num w:numId="11">
    <w:abstractNumId w:val="12"/>
  </w:num>
  <w:num w:numId="12">
    <w:abstractNumId w:val="0"/>
  </w:num>
  <w:num w:numId="13">
    <w:abstractNumId w:val="2"/>
  </w:num>
  <w:num w:numId="14">
    <w:abstractNumId w:val="6"/>
  </w:num>
  <w:num w:numId="15">
    <w:abstractNumId w:val="11"/>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0668"/>
    <w:rsid w:val="00000EEB"/>
    <w:rsid w:val="00010F5B"/>
    <w:rsid w:val="00011D2C"/>
    <w:rsid w:val="000134C6"/>
    <w:rsid w:val="00022843"/>
    <w:rsid w:val="000408E7"/>
    <w:rsid w:val="00050F28"/>
    <w:rsid w:val="000532FE"/>
    <w:rsid w:val="00070C56"/>
    <w:rsid w:val="00075B26"/>
    <w:rsid w:val="00090659"/>
    <w:rsid w:val="00097915"/>
    <w:rsid w:val="000A7AF6"/>
    <w:rsid w:val="000C2DDE"/>
    <w:rsid w:val="000C6B42"/>
    <w:rsid w:val="000D4B55"/>
    <w:rsid w:val="000F0AAB"/>
    <w:rsid w:val="000F712F"/>
    <w:rsid w:val="00104757"/>
    <w:rsid w:val="00122609"/>
    <w:rsid w:val="001328A1"/>
    <w:rsid w:val="00147ECD"/>
    <w:rsid w:val="00151580"/>
    <w:rsid w:val="00167078"/>
    <w:rsid w:val="00171A18"/>
    <w:rsid w:val="001720D7"/>
    <w:rsid w:val="001773BB"/>
    <w:rsid w:val="001A03BD"/>
    <w:rsid w:val="001A6A41"/>
    <w:rsid w:val="001B1D58"/>
    <w:rsid w:val="001D2E53"/>
    <w:rsid w:val="002154F3"/>
    <w:rsid w:val="002232B8"/>
    <w:rsid w:val="00230683"/>
    <w:rsid w:val="002449DC"/>
    <w:rsid w:val="002542AF"/>
    <w:rsid w:val="002664A0"/>
    <w:rsid w:val="0028048A"/>
    <w:rsid w:val="002A18E0"/>
    <w:rsid w:val="002A3196"/>
    <w:rsid w:val="002A71BE"/>
    <w:rsid w:val="002B0346"/>
    <w:rsid w:val="002B167C"/>
    <w:rsid w:val="002B3434"/>
    <w:rsid w:val="002E1AE0"/>
    <w:rsid w:val="002F4B50"/>
    <w:rsid w:val="003164FD"/>
    <w:rsid w:val="00330F73"/>
    <w:rsid w:val="003322FA"/>
    <w:rsid w:val="00341B83"/>
    <w:rsid w:val="00350AF6"/>
    <w:rsid w:val="00356DFF"/>
    <w:rsid w:val="003579D8"/>
    <w:rsid w:val="003626F1"/>
    <w:rsid w:val="003702DC"/>
    <w:rsid w:val="003818A2"/>
    <w:rsid w:val="003838B9"/>
    <w:rsid w:val="00387894"/>
    <w:rsid w:val="0039680C"/>
    <w:rsid w:val="003A2337"/>
    <w:rsid w:val="003A6580"/>
    <w:rsid w:val="003B2973"/>
    <w:rsid w:val="003C02F5"/>
    <w:rsid w:val="003C1C36"/>
    <w:rsid w:val="003C2EB5"/>
    <w:rsid w:val="003D0B2F"/>
    <w:rsid w:val="003D4548"/>
    <w:rsid w:val="003D5772"/>
    <w:rsid w:val="00401855"/>
    <w:rsid w:val="004037A4"/>
    <w:rsid w:val="00420E24"/>
    <w:rsid w:val="004237E8"/>
    <w:rsid w:val="00425C43"/>
    <w:rsid w:val="0043405A"/>
    <w:rsid w:val="004412D6"/>
    <w:rsid w:val="0045562B"/>
    <w:rsid w:val="004814E4"/>
    <w:rsid w:val="00486234"/>
    <w:rsid w:val="00494ECD"/>
    <w:rsid w:val="004C5280"/>
    <w:rsid w:val="004C714B"/>
    <w:rsid w:val="004C78DB"/>
    <w:rsid w:val="004D3EED"/>
    <w:rsid w:val="004D4895"/>
    <w:rsid w:val="004D6D9E"/>
    <w:rsid w:val="004E26AC"/>
    <w:rsid w:val="004F07B0"/>
    <w:rsid w:val="004F1464"/>
    <w:rsid w:val="004F1BC1"/>
    <w:rsid w:val="004F418E"/>
    <w:rsid w:val="00516DEC"/>
    <w:rsid w:val="00523BCD"/>
    <w:rsid w:val="00525D27"/>
    <w:rsid w:val="005263EF"/>
    <w:rsid w:val="00536E4B"/>
    <w:rsid w:val="0054103B"/>
    <w:rsid w:val="00544651"/>
    <w:rsid w:val="005516D0"/>
    <w:rsid w:val="00564EEA"/>
    <w:rsid w:val="005717D2"/>
    <w:rsid w:val="005740FC"/>
    <w:rsid w:val="00595C1B"/>
    <w:rsid w:val="005A641D"/>
    <w:rsid w:val="005B5DD7"/>
    <w:rsid w:val="005C73C2"/>
    <w:rsid w:val="005D3B3D"/>
    <w:rsid w:val="005E2E59"/>
    <w:rsid w:val="005F63C9"/>
    <w:rsid w:val="00607356"/>
    <w:rsid w:val="0063129E"/>
    <w:rsid w:val="00633A2D"/>
    <w:rsid w:val="006513EA"/>
    <w:rsid w:val="0067283E"/>
    <w:rsid w:val="00672A26"/>
    <w:rsid w:val="006803ED"/>
    <w:rsid w:val="00683EA1"/>
    <w:rsid w:val="006C6CCD"/>
    <w:rsid w:val="006D064D"/>
    <w:rsid w:val="006D7D77"/>
    <w:rsid w:val="006E4003"/>
    <w:rsid w:val="006E455F"/>
    <w:rsid w:val="006F4613"/>
    <w:rsid w:val="00704155"/>
    <w:rsid w:val="00710276"/>
    <w:rsid w:val="007148DB"/>
    <w:rsid w:val="00714F89"/>
    <w:rsid w:val="007213B0"/>
    <w:rsid w:val="00724012"/>
    <w:rsid w:val="0076144F"/>
    <w:rsid w:val="0076564F"/>
    <w:rsid w:val="00767308"/>
    <w:rsid w:val="007736CE"/>
    <w:rsid w:val="00775A60"/>
    <w:rsid w:val="007839C1"/>
    <w:rsid w:val="007947BA"/>
    <w:rsid w:val="007A543F"/>
    <w:rsid w:val="007A7C39"/>
    <w:rsid w:val="007B54A0"/>
    <w:rsid w:val="007C49CD"/>
    <w:rsid w:val="007D48A1"/>
    <w:rsid w:val="007E7ECA"/>
    <w:rsid w:val="007F3AD1"/>
    <w:rsid w:val="007F5F24"/>
    <w:rsid w:val="008057D2"/>
    <w:rsid w:val="00833E28"/>
    <w:rsid w:val="00834E51"/>
    <w:rsid w:val="00860BAF"/>
    <w:rsid w:val="00875F56"/>
    <w:rsid w:val="0087796C"/>
    <w:rsid w:val="0088116C"/>
    <w:rsid w:val="00897025"/>
    <w:rsid w:val="008B51FE"/>
    <w:rsid w:val="008B54D8"/>
    <w:rsid w:val="008C4E56"/>
    <w:rsid w:val="008C6C00"/>
    <w:rsid w:val="008D3AC2"/>
    <w:rsid w:val="008D797B"/>
    <w:rsid w:val="008E143C"/>
    <w:rsid w:val="009107F6"/>
    <w:rsid w:val="0091111D"/>
    <w:rsid w:val="00927814"/>
    <w:rsid w:val="009322ED"/>
    <w:rsid w:val="00933688"/>
    <w:rsid w:val="009431BD"/>
    <w:rsid w:val="00960DF9"/>
    <w:rsid w:val="00962F6F"/>
    <w:rsid w:val="009658C5"/>
    <w:rsid w:val="00974362"/>
    <w:rsid w:val="0097449A"/>
    <w:rsid w:val="009A0D6D"/>
    <w:rsid w:val="009B5D1D"/>
    <w:rsid w:val="009B6451"/>
    <w:rsid w:val="009C1CCB"/>
    <w:rsid w:val="009C2CDF"/>
    <w:rsid w:val="009D489B"/>
    <w:rsid w:val="009D6079"/>
    <w:rsid w:val="009D60A4"/>
    <w:rsid w:val="009E2A65"/>
    <w:rsid w:val="009E7A5C"/>
    <w:rsid w:val="009F3B90"/>
    <w:rsid w:val="00A02FA8"/>
    <w:rsid w:val="00A0327A"/>
    <w:rsid w:val="00A11157"/>
    <w:rsid w:val="00A1550A"/>
    <w:rsid w:val="00A22FDC"/>
    <w:rsid w:val="00A268A0"/>
    <w:rsid w:val="00A54A4A"/>
    <w:rsid w:val="00A73509"/>
    <w:rsid w:val="00A87922"/>
    <w:rsid w:val="00A9024C"/>
    <w:rsid w:val="00A955CB"/>
    <w:rsid w:val="00A97663"/>
    <w:rsid w:val="00AA222B"/>
    <w:rsid w:val="00AA3777"/>
    <w:rsid w:val="00AC1BBE"/>
    <w:rsid w:val="00AC5426"/>
    <w:rsid w:val="00AC6418"/>
    <w:rsid w:val="00AD1D16"/>
    <w:rsid w:val="00AF61F4"/>
    <w:rsid w:val="00B071B2"/>
    <w:rsid w:val="00B17BF8"/>
    <w:rsid w:val="00B26A10"/>
    <w:rsid w:val="00B36A16"/>
    <w:rsid w:val="00B45DC1"/>
    <w:rsid w:val="00B71537"/>
    <w:rsid w:val="00B73664"/>
    <w:rsid w:val="00B77A9D"/>
    <w:rsid w:val="00B8052D"/>
    <w:rsid w:val="00B9032F"/>
    <w:rsid w:val="00B97E99"/>
    <w:rsid w:val="00BB388C"/>
    <w:rsid w:val="00BC48FF"/>
    <w:rsid w:val="00BD5B80"/>
    <w:rsid w:val="00BE68FA"/>
    <w:rsid w:val="00C02F24"/>
    <w:rsid w:val="00C03B25"/>
    <w:rsid w:val="00C241C8"/>
    <w:rsid w:val="00C30A83"/>
    <w:rsid w:val="00C372DB"/>
    <w:rsid w:val="00C37ABA"/>
    <w:rsid w:val="00C51AAB"/>
    <w:rsid w:val="00C62F83"/>
    <w:rsid w:val="00C65DF1"/>
    <w:rsid w:val="00C662A7"/>
    <w:rsid w:val="00C7145B"/>
    <w:rsid w:val="00C76BDC"/>
    <w:rsid w:val="00C86DE5"/>
    <w:rsid w:val="00C919AF"/>
    <w:rsid w:val="00C9633E"/>
    <w:rsid w:val="00CA0442"/>
    <w:rsid w:val="00CA577D"/>
    <w:rsid w:val="00CB2A54"/>
    <w:rsid w:val="00CC6D63"/>
    <w:rsid w:val="00CD0FD1"/>
    <w:rsid w:val="00CD4520"/>
    <w:rsid w:val="00CE5546"/>
    <w:rsid w:val="00CE5D55"/>
    <w:rsid w:val="00D0044B"/>
    <w:rsid w:val="00D07A91"/>
    <w:rsid w:val="00D17B1A"/>
    <w:rsid w:val="00D66AA8"/>
    <w:rsid w:val="00D702F9"/>
    <w:rsid w:val="00D70993"/>
    <w:rsid w:val="00D869A5"/>
    <w:rsid w:val="00D97F56"/>
    <w:rsid w:val="00DB267B"/>
    <w:rsid w:val="00DB448D"/>
    <w:rsid w:val="00DB7659"/>
    <w:rsid w:val="00DC030C"/>
    <w:rsid w:val="00DC6C64"/>
    <w:rsid w:val="00DF04BA"/>
    <w:rsid w:val="00DF4294"/>
    <w:rsid w:val="00E0346E"/>
    <w:rsid w:val="00E17A66"/>
    <w:rsid w:val="00E21596"/>
    <w:rsid w:val="00E2577A"/>
    <w:rsid w:val="00E26C35"/>
    <w:rsid w:val="00E34E9D"/>
    <w:rsid w:val="00E41A3B"/>
    <w:rsid w:val="00E46644"/>
    <w:rsid w:val="00E5091B"/>
    <w:rsid w:val="00E56872"/>
    <w:rsid w:val="00E568FD"/>
    <w:rsid w:val="00E618DB"/>
    <w:rsid w:val="00E8152F"/>
    <w:rsid w:val="00E963FA"/>
    <w:rsid w:val="00EB19D9"/>
    <w:rsid w:val="00EB422E"/>
    <w:rsid w:val="00EB7D3C"/>
    <w:rsid w:val="00EC0668"/>
    <w:rsid w:val="00EC2A49"/>
    <w:rsid w:val="00EC7E15"/>
    <w:rsid w:val="00ED1274"/>
    <w:rsid w:val="00F17464"/>
    <w:rsid w:val="00F27798"/>
    <w:rsid w:val="00F370DB"/>
    <w:rsid w:val="00F4183F"/>
    <w:rsid w:val="00F434AE"/>
    <w:rsid w:val="00F44699"/>
    <w:rsid w:val="00F4759C"/>
    <w:rsid w:val="00F47C7A"/>
    <w:rsid w:val="00F670D4"/>
    <w:rsid w:val="00F8086C"/>
    <w:rsid w:val="00F901BD"/>
    <w:rsid w:val="00F93526"/>
    <w:rsid w:val="00F93757"/>
    <w:rsid w:val="00FA04D7"/>
    <w:rsid w:val="00FA47E0"/>
    <w:rsid w:val="00FB406E"/>
    <w:rsid w:val="00FC6850"/>
    <w:rsid w:val="00FD0A9A"/>
    <w:rsid w:val="00FE4668"/>
    <w:rsid w:val="00FF042B"/>
    <w:rsid w:val="00FF184E"/>
    <w:rsid w:val="00FF78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75A6F7E-6DB4-4684-A278-1BC9A212E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0D6D"/>
    <w:pPr>
      <w:widowControl w:val="0"/>
      <w:jc w:val="both"/>
    </w:pPr>
    <w:rPr>
      <w:rFonts w:cs="Calibri"/>
      <w:kern w:val="2"/>
      <w:sz w:val="21"/>
      <w:szCs w:val="21"/>
    </w:rPr>
  </w:style>
  <w:style w:type="paragraph" w:styleId="1">
    <w:name w:val="heading 1"/>
    <w:basedOn w:val="a"/>
    <w:next w:val="a"/>
    <w:link w:val="1Char"/>
    <w:uiPriority w:val="99"/>
    <w:qFormat/>
    <w:rsid w:val="003D5772"/>
    <w:pPr>
      <w:keepNext/>
      <w:keepLines/>
      <w:spacing w:line="360" w:lineRule="auto"/>
      <w:outlineLvl w:val="0"/>
    </w:pPr>
    <w:rPr>
      <w:rFonts w:ascii="Times New Roman" w:eastAsia="仿宋_GB2312" w:hAnsi="Times New Roman" w:cs="Times New Roman"/>
      <w:b/>
      <w:bCs/>
      <w:kern w:val="44"/>
      <w:sz w:val="20"/>
      <w:szCs w:val="20"/>
    </w:rPr>
  </w:style>
  <w:style w:type="paragraph" w:styleId="2">
    <w:name w:val="heading 2"/>
    <w:basedOn w:val="a"/>
    <w:next w:val="a"/>
    <w:link w:val="2Char"/>
    <w:semiHidden/>
    <w:unhideWhenUsed/>
    <w:qFormat/>
    <w:locked/>
    <w:rsid w:val="006D7D7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locked/>
    <w:rsid w:val="00DB448D"/>
    <w:pPr>
      <w:keepNext/>
      <w:keepLines/>
      <w:outlineLvl w:val="2"/>
    </w:pPr>
    <w:rPr>
      <w:rFonts w:ascii="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rsid w:val="003D5772"/>
    <w:rPr>
      <w:rFonts w:ascii="Times New Roman" w:eastAsia="仿宋_GB2312" w:hAnsi="Times New Roman"/>
      <w:b/>
      <w:bCs/>
      <w:kern w:val="44"/>
    </w:rPr>
  </w:style>
  <w:style w:type="paragraph" w:styleId="a3">
    <w:name w:val="Title"/>
    <w:basedOn w:val="a"/>
    <w:next w:val="a"/>
    <w:link w:val="Char"/>
    <w:uiPriority w:val="99"/>
    <w:qFormat/>
    <w:rsid w:val="003D5772"/>
    <w:pPr>
      <w:spacing w:before="240" w:after="60" w:line="360" w:lineRule="auto"/>
      <w:jc w:val="center"/>
      <w:outlineLvl w:val="0"/>
    </w:pPr>
    <w:rPr>
      <w:rFonts w:ascii="Cambria" w:hAnsi="Cambria" w:cs="Cambria"/>
      <w:b/>
      <w:bCs/>
      <w:kern w:val="0"/>
      <w:sz w:val="32"/>
      <w:szCs w:val="32"/>
    </w:rPr>
  </w:style>
  <w:style w:type="character" w:customStyle="1" w:styleId="Char">
    <w:name w:val="标题 Char"/>
    <w:link w:val="a3"/>
    <w:uiPriority w:val="99"/>
    <w:rsid w:val="003D5772"/>
    <w:rPr>
      <w:rFonts w:ascii="Cambria" w:hAnsi="Cambria" w:cs="Cambria"/>
      <w:b/>
      <w:bCs/>
      <w:sz w:val="32"/>
      <w:szCs w:val="32"/>
    </w:rPr>
  </w:style>
  <w:style w:type="character" w:styleId="a4">
    <w:name w:val="Strong"/>
    <w:uiPriority w:val="99"/>
    <w:qFormat/>
    <w:rsid w:val="003D5772"/>
    <w:rPr>
      <w:b/>
      <w:bCs/>
    </w:rPr>
  </w:style>
  <w:style w:type="paragraph" w:styleId="a5">
    <w:name w:val="List Paragraph"/>
    <w:basedOn w:val="a"/>
    <w:uiPriority w:val="34"/>
    <w:qFormat/>
    <w:rsid w:val="003D5772"/>
    <w:pPr>
      <w:spacing w:line="360" w:lineRule="auto"/>
      <w:ind w:firstLineChars="200" w:firstLine="420"/>
    </w:pPr>
    <w:rPr>
      <w:rFonts w:ascii="Times New Roman" w:eastAsia="仿宋_GB2312" w:hAnsi="Times New Roman" w:cs="Times New Roman"/>
      <w:sz w:val="30"/>
      <w:szCs w:val="30"/>
    </w:rPr>
  </w:style>
  <w:style w:type="paragraph" w:styleId="TOC">
    <w:name w:val="TOC Heading"/>
    <w:basedOn w:val="1"/>
    <w:next w:val="a"/>
    <w:uiPriority w:val="99"/>
    <w:qFormat/>
    <w:rsid w:val="003D5772"/>
    <w:pPr>
      <w:widowControl/>
      <w:spacing w:before="480" w:line="276" w:lineRule="auto"/>
      <w:jc w:val="left"/>
      <w:outlineLvl w:val="9"/>
    </w:pPr>
    <w:rPr>
      <w:rFonts w:ascii="Cambria" w:eastAsia="宋体" w:hAnsi="Cambria" w:cs="Cambria"/>
      <w:color w:val="365F91"/>
      <w:kern w:val="0"/>
      <w:sz w:val="28"/>
      <w:szCs w:val="28"/>
    </w:rPr>
  </w:style>
  <w:style w:type="character" w:customStyle="1" w:styleId="Char0">
    <w:name w:val="页脚 Char"/>
    <w:link w:val="a6"/>
    <w:uiPriority w:val="99"/>
    <w:locked/>
    <w:rsid w:val="000C2DDE"/>
    <w:rPr>
      <w:sz w:val="18"/>
      <w:szCs w:val="18"/>
    </w:rPr>
  </w:style>
  <w:style w:type="character" w:customStyle="1" w:styleId="Char1">
    <w:name w:val="页眉 Char"/>
    <w:link w:val="a7"/>
    <w:uiPriority w:val="99"/>
    <w:locked/>
    <w:rsid w:val="000C2DDE"/>
    <w:rPr>
      <w:sz w:val="18"/>
      <w:szCs w:val="18"/>
    </w:rPr>
  </w:style>
  <w:style w:type="paragraph" w:styleId="20">
    <w:name w:val="toc 2"/>
    <w:basedOn w:val="a"/>
    <w:next w:val="a"/>
    <w:uiPriority w:val="39"/>
    <w:rsid w:val="000C2DDE"/>
    <w:pPr>
      <w:ind w:leftChars="200" w:left="420"/>
    </w:pPr>
  </w:style>
  <w:style w:type="paragraph" w:styleId="30">
    <w:name w:val="toc 3"/>
    <w:basedOn w:val="a"/>
    <w:next w:val="a"/>
    <w:uiPriority w:val="39"/>
    <w:rsid w:val="000C2DDE"/>
    <w:pPr>
      <w:spacing w:line="360" w:lineRule="auto"/>
      <w:ind w:leftChars="400" w:left="840"/>
    </w:pPr>
    <w:rPr>
      <w:rFonts w:ascii="Times New Roman" w:hAnsi="Times New Roman" w:cs="Times New Roman"/>
      <w:sz w:val="24"/>
      <w:szCs w:val="24"/>
    </w:rPr>
  </w:style>
  <w:style w:type="paragraph" w:styleId="a6">
    <w:name w:val="footer"/>
    <w:basedOn w:val="a"/>
    <w:link w:val="Char0"/>
    <w:uiPriority w:val="99"/>
    <w:rsid w:val="000C2DDE"/>
    <w:pPr>
      <w:tabs>
        <w:tab w:val="center" w:pos="4153"/>
        <w:tab w:val="right" w:pos="8306"/>
      </w:tabs>
      <w:snapToGrid w:val="0"/>
      <w:jc w:val="left"/>
    </w:pPr>
    <w:rPr>
      <w:rFonts w:cs="Times New Roman"/>
      <w:kern w:val="0"/>
      <w:sz w:val="18"/>
      <w:szCs w:val="18"/>
    </w:rPr>
  </w:style>
  <w:style w:type="character" w:customStyle="1" w:styleId="Char10">
    <w:name w:val="页脚 Char1"/>
    <w:basedOn w:val="a0"/>
    <w:uiPriority w:val="99"/>
    <w:semiHidden/>
    <w:rsid w:val="000C2DDE"/>
    <w:rPr>
      <w:rFonts w:cs="Calibri"/>
      <w:kern w:val="2"/>
      <w:sz w:val="18"/>
      <w:szCs w:val="18"/>
    </w:rPr>
  </w:style>
  <w:style w:type="paragraph" w:styleId="a7">
    <w:name w:val="header"/>
    <w:basedOn w:val="a"/>
    <w:link w:val="Char1"/>
    <w:uiPriority w:val="99"/>
    <w:rsid w:val="000C2DDE"/>
    <w:pPr>
      <w:pBdr>
        <w:bottom w:val="single" w:sz="6" w:space="1" w:color="auto"/>
      </w:pBdr>
      <w:tabs>
        <w:tab w:val="center" w:pos="4153"/>
        <w:tab w:val="right" w:pos="8306"/>
      </w:tabs>
      <w:snapToGrid w:val="0"/>
      <w:jc w:val="center"/>
    </w:pPr>
    <w:rPr>
      <w:rFonts w:cs="Times New Roman"/>
      <w:kern w:val="0"/>
      <w:sz w:val="18"/>
      <w:szCs w:val="18"/>
    </w:rPr>
  </w:style>
  <w:style w:type="character" w:customStyle="1" w:styleId="Char11">
    <w:name w:val="页眉 Char1"/>
    <w:basedOn w:val="a0"/>
    <w:uiPriority w:val="99"/>
    <w:semiHidden/>
    <w:rsid w:val="000C2DDE"/>
    <w:rPr>
      <w:rFonts w:cs="Calibri"/>
      <w:kern w:val="2"/>
      <w:sz w:val="18"/>
      <w:szCs w:val="18"/>
    </w:rPr>
  </w:style>
  <w:style w:type="paragraph" w:styleId="10">
    <w:name w:val="toc 1"/>
    <w:basedOn w:val="a"/>
    <w:next w:val="a"/>
    <w:uiPriority w:val="39"/>
    <w:rsid w:val="000C2DDE"/>
    <w:pPr>
      <w:spacing w:line="360" w:lineRule="auto"/>
    </w:pPr>
    <w:rPr>
      <w:rFonts w:ascii="Times New Roman" w:hAnsi="Times New Roman" w:cs="Times New Roman"/>
      <w:sz w:val="24"/>
      <w:szCs w:val="24"/>
    </w:rPr>
  </w:style>
  <w:style w:type="paragraph" w:styleId="a8">
    <w:name w:val="Balloon Text"/>
    <w:basedOn w:val="a"/>
    <w:link w:val="Char2"/>
    <w:uiPriority w:val="99"/>
    <w:semiHidden/>
    <w:unhideWhenUsed/>
    <w:rsid w:val="00CB2A54"/>
    <w:rPr>
      <w:sz w:val="18"/>
      <w:szCs w:val="18"/>
    </w:rPr>
  </w:style>
  <w:style w:type="character" w:customStyle="1" w:styleId="Char2">
    <w:name w:val="批注框文本 Char"/>
    <w:basedOn w:val="a0"/>
    <w:link w:val="a8"/>
    <w:uiPriority w:val="99"/>
    <w:semiHidden/>
    <w:rsid w:val="00CB2A54"/>
    <w:rPr>
      <w:rFonts w:cs="Calibri"/>
      <w:kern w:val="2"/>
      <w:sz w:val="18"/>
      <w:szCs w:val="18"/>
    </w:rPr>
  </w:style>
  <w:style w:type="character" w:styleId="a9">
    <w:name w:val="Hyperlink"/>
    <w:basedOn w:val="a0"/>
    <w:uiPriority w:val="99"/>
    <w:unhideWhenUsed/>
    <w:rsid w:val="00AC5426"/>
    <w:rPr>
      <w:color w:val="0000FF" w:themeColor="hyperlink"/>
      <w:u w:val="single"/>
    </w:rPr>
  </w:style>
  <w:style w:type="character" w:customStyle="1" w:styleId="3Char">
    <w:name w:val="标题 3 Char"/>
    <w:basedOn w:val="a0"/>
    <w:link w:val="3"/>
    <w:rsid w:val="00DB448D"/>
    <w:rPr>
      <w:rFonts w:ascii="Times New Roman" w:hAnsi="Times New Roman"/>
      <w:b/>
      <w:kern w:val="2"/>
      <w:sz w:val="24"/>
    </w:rPr>
  </w:style>
  <w:style w:type="paragraph" w:styleId="aa">
    <w:name w:val="Body Text"/>
    <w:basedOn w:val="a"/>
    <w:link w:val="Char3"/>
    <w:rsid w:val="009B5D1D"/>
    <w:pPr>
      <w:spacing w:line="360" w:lineRule="auto"/>
    </w:pPr>
    <w:rPr>
      <w:rFonts w:ascii="Times New Roman" w:eastAsia="仿宋_GB2312" w:hAnsi="Times New Roman" w:cs="Times New Roman"/>
      <w:sz w:val="28"/>
      <w:szCs w:val="20"/>
    </w:rPr>
  </w:style>
  <w:style w:type="character" w:customStyle="1" w:styleId="Char3">
    <w:name w:val="正文文本 Char"/>
    <w:basedOn w:val="a0"/>
    <w:link w:val="aa"/>
    <w:rsid w:val="009B5D1D"/>
    <w:rPr>
      <w:rFonts w:ascii="Times New Roman" w:eastAsia="仿宋_GB2312" w:hAnsi="Times New Roman"/>
      <w:kern w:val="2"/>
      <w:sz w:val="28"/>
    </w:rPr>
  </w:style>
  <w:style w:type="character" w:customStyle="1" w:styleId="2Char">
    <w:name w:val="标题 2 Char"/>
    <w:basedOn w:val="a0"/>
    <w:link w:val="2"/>
    <w:semiHidden/>
    <w:rsid w:val="006D7D77"/>
    <w:rPr>
      <w:rFonts w:asciiTheme="majorHAnsi" w:eastAsiaTheme="majorEastAsia" w:hAnsiTheme="majorHAnsi" w:cstheme="majorBidi"/>
      <w:b/>
      <w:bCs/>
      <w:kern w:val="2"/>
      <w:sz w:val="32"/>
      <w:szCs w:val="32"/>
    </w:rPr>
  </w:style>
  <w:style w:type="paragraph" w:styleId="ab">
    <w:name w:val="caption"/>
    <w:basedOn w:val="a"/>
    <w:next w:val="a"/>
    <w:unhideWhenUsed/>
    <w:qFormat/>
    <w:locked/>
    <w:rsid w:val="000F0AAB"/>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855542">
      <w:bodyDiv w:val="1"/>
      <w:marLeft w:val="0"/>
      <w:marRight w:val="0"/>
      <w:marTop w:val="0"/>
      <w:marBottom w:val="0"/>
      <w:divBdr>
        <w:top w:val="none" w:sz="0" w:space="0" w:color="auto"/>
        <w:left w:val="none" w:sz="0" w:space="0" w:color="auto"/>
        <w:bottom w:val="none" w:sz="0" w:space="0" w:color="auto"/>
        <w:right w:val="none" w:sz="0" w:space="0" w:color="auto"/>
      </w:divBdr>
    </w:div>
    <w:div w:id="1318454588">
      <w:bodyDiv w:val="1"/>
      <w:marLeft w:val="0"/>
      <w:marRight w:val="0"/>
      <w:marTop w:val="0"/>
      <w:marBottom w:val="0"/>
      <w:divBdr>
        <w:top w:val="none" w:sz="0" w:space="0" w:color="auto"/>
        <w:left w:val="none" w:sz="0" w:space="0" w:color="auto"/>
        <w:bottom w:val="none" w:sz="0" w:space="0" w:color="auto"/>
        <w:right w:val="none" w:sz="0" w:space="0" w:color="auto"/>
      </w:divBdr>
    </w:div>
    <w:div w:id="1556743786">
      <w:bodyDiv w:val="1"/>
      <w:marLeft w:val="0"/>
      <w:marRight w:val="0"/>
      <w:marTop w:val="0"/>
      <w:marBottom w:val="0"/>
      <w:divBdr>
        <w:top w:val="none" w:sz="0" w:space="0" w:color="auto"/>
        <w:left w:val="none" w:sz="0" w:space="0" w:color="auto"/>
        <w:bottom w:val="none" w:sz="0" w:space="0" w:color="auto"/>
        <w:right w:val="none" w:sz="0" w:space="0" w:color="auto"/>
      </w:divBdr>
    </w:div>
    <w:div w:id="1604532529">
      <w:bodyDiv w:val="1"/>
      <w:marLeft w:val="0"/>
      <w:marRight w:val="0"/>
      <w:marTop w:val="0"/>
      <w:marBottom w:val="0"/>
      <w:divBdr>
        <w:top w:val="none" w:sz="0" w:space="0" w:color="auto"/>
        <w:left w:val="none" w:sz="0" w:space="0" w:color="auto"/>
        <w:bottom w:val="none" w:sz="0" w:space="0" w:color="auto"/>
        <w:right w:val="none" w:sz="0" w:space="0" w:color="auto"/>
      </w:divBdr>
    </w:div>
    <w:div w:id="1607031429">
      <w:bodyDiv w:val="1"/>
      <w:marLeft w:val="0"/>
      <w:marRight w:val="0"/>
      <w:marTop w:val="0"/>
      <w:marBottom w:val="0"/>
      <w:divBdr>
        <w:top w:val="none" w:sz="0" w:space="0" w:color="auto"/>
        <w:left w:val="none" w:sz="0" w:space="0" w:color="auto"/>
        <w:bottom w:val="none" w:sz="0" w:space="0" w:color="auto"/>
        <w:right w:val="none" w:sz="0" w:space="0" w:color="auto"/>
      </w:divBdr>
    </w:div>
    <w:div w:id="2000308868">
      <w:bodyDiv w:val="1"/>
      <w:marLeft w:val="0"/>
      <w:marRight w:val="0"/>
      <w:marTop w:val="0"/>
      <w:marBottom w:val="0"/>
      <w:divBdr>
        <w:top w:val="none" w:sz="0" w:space="0" w:color="auto"/>
        <w:left w:val="none" w:sz="0" w:space="0" w:color="auto"/>
        <w:bottom w:val="none" w:sz="0" w:space="0" w:color="auto"/>
        <w:right w:val="none" w:sz="0" w:space="0" w:color="auto"/>
      </w:divBdr>
    </w:div>
    <w:div w:id="210911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98A66A-0710-44E8-8CAE-D9A5DAC26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1080</TotalTime>
  <Pages>3</Pages>
  <Words>379</Words>
  <Characters>2162</Characters>
  <Application>Microsoft Office Word</Application>
  <DocSecurity>0</DocSecurity>
  <Lines>18</Lines>
  <Paragraphs>5</Paragraphs>
  <ScaleCrop>false</ScaleCrop>
  <Company/>
  <LinksUpToDate>false</LinksUpToDate>
  <CharactersWithSpaces>2536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MP</cp:lastModifiedBy>
  <cp:revision>237</cp:revision>
  <cp:lastPrinted>2016-10-09T09:21:00Z</cp:lastPrinted>
  <dcterms:created xsi:type="dcterms:W3CDTF">2015-09-10T05:52:00Z</dcterms:created>
  <dcterms:modified xsi:type="dcterms:W3CDTF">2017-12-19T08:55:00Z</dcterms:modified>
</cp:coreProperties>
</file>