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BE" w:rsidRDefault="00AE12BE" w:rsidP="00AE12B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bookmarkEnd w:id="0"/>
    <w:p w:rsidR="00AE12BE" w:rsidRDefault="00AE12BE" w:rsidP="00AE12BE">
      <w:pPr>
        <w:jc w:val="center"/>
        <w:rPr>
          <w:rFonts w:ascii="黑体" w:eastAsia="黑体" w:hAnsi="宋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鹤山市在职学历、专业技术资格提升资助申请表</w:t>
      </w:r>
    </w:p>
    <w:tbl>
      <w:tblPr>
        <w:tblpPr w:leftFromText="180" w:rightFromText="180" w:vertAnchor="text" w:horzAnchor="page" w:tblpXSpec="center" w:tblpY="105"/>
        <w:tblOverlap w:val="never"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577"/>
        <w:gridCol w:w="143"/>
        <w:gridCol w:w="1042"/>
        <w:gridCol w:w="1118"/>
        <w:gridCol w:w="142"/>
        <w:gridCol w:w="1791"/>
        <w:gridCol w:w="1367"/>
      </w:tblGrid>
      <w:tr w:rsidR="00AE12BE" w:rsidTr="00CF6891">
        <w:trPr>
          <w:trHeight w:val="575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77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1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照片</w:t>
            </w:r>
          </w:p>
        </w:tc>
      </w:tr>
      <w:tr w:rsidR="00AE12BE" w:rsidTr="00CF6891">
        <w:trPr>
          <w:trHeight w:val="537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51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AE12BE" w:rsidRDefault="00AE12BE" w:rsidP="00CF68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8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原最高学历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原最高学历</w:t>
            </w:r>
          </w:p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933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AE12BE" w:rsidRDefault="00AE12BE" w:rsidP="00CF68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8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原最高学位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原最高学位</w:t>
            </w:r>
          </w:p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8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在职提升</w:t>
            </w:r>
          </w:p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学历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cs="宋体" w:hint="eastAsia"/>
                <w:color w:val="000000"/>
                <w:sz w:val="24"/>
              </w:rPr>
              <w:t>学位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在职提升学历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cs="宋体" w:hint="eastAsia"/>
                <w:color w:val="000000"/>
                <w:sz w:val="24"/>
              </w:rPr>
              <w:t>学位毕业院校及专业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8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原专业技术资格（职称）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在职提升专业</w:t>
            </w:r>
          </w:p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技术资格职称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3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个人联系</w:t>
            </w:r>
          </w:p>
          <w:p w:rsidR="00AE12BE" w:rsidRDefault="00AE12BE" w:rsidP="00CF6891">
            <w:pPr>
              <w:snapToGrid w:val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74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55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入单位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职务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righ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</w:tc>
      </w:tr>
      <w:tr w:rsidR="00AE12BE" w:rsidTr="00CF6891">
        <w:trPr>
          <w:trHeight w:val="629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单位联系电话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49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社会保障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卡金融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账号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开户银行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AE12BE" w:rsidTr="00CF6891">
        <w:trPr>
          <w:trHeight w:val="549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申请金额</w:t>
            </w:r>
          </w:p>
        </w:tc>
        <w:tc>
          <w:tcPr>
            <w:tcW w:w="2160" w:type="dxa"/>
            <w:gridSpan w:val="3"/>
            <w:vAlign w:val="center"/>
          </w:tcPr>
          <w:p w:rsidR="00AE12BE" w:rsidRDefault="00AE12BE" w:rsidP="00CF6891">
            <w:pPr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2160" w:type="dxa"/>
            <w:gridSpan w:val="2"/>
            <w:vAlign w:val="center"/>
          </w:tcPr>
          <w:p w:rsidR="00AE12BE" w:rsidRDefault="00AE12BE" w:rsidP="00CF6891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是否曾申请该补贴</w:t>
            </w:r>
          </w:p>
        </w:tc>
        <w:tc>
          <w:tcPr>
            <w:tcW w:w="3300" w:type="dxa"/>
            <w:gridSpan w:val="3"/>
            <w:vAlign w:val="center"/>
          </w:tcPr>
          <w:p w:rsidR="00AE12BE" w:rsidRDefault="00AE12BE" w:rsidP="00CF689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AE12BE" w:rsidTr="00CF6891">
        <w:trPr>
          <w:trHeight w:val="1544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申请人声明</w:t>
            </w:r>
          </w:p>
        </w:tc>
        <w:tc>
          <w:tcPr>
            <w:tcW w:w="7620" w:type="dxa"/>
            <w:gridSpan w:val="8"/>
            <w:vAlign w:val="center"/>
          </w:tcPr>
          <w:p w:rsidR="00AE12BE" w:rsidRDefault="00AE12BE" w:rsidP="00CF6891">
            <w:pPr>
              <w:ind w:right="113" w:firstLineChars="200" w:firstLine="48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本人符合鹤山市在职提升培育资助申请条件，所填写的内容及提供的资料均经本人核对且真实无误，否则，由本人承担一切后果。</w:t>
            </w:r>
          </w:p>
          <w:p w:rsidR="00AE12BE" w:rsidRDefault="00AE12BE" w:rsidP="00CF6891">
            <w:pPr>
              <w:spacing w:before="100" w:beforeAutospacing="1" w:after="100" w:afterAutospacing="1" w:line="240" w:lineRule="atLeas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申请人签名：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E12BE" w:rsidTr="00CF6891">
        <w:trPr>
          <w:trHeight w:val="1358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用人单位</w:t>
            </w:r>
          </w:p>
          <w:p w:rsidR="00AE12BE" w:rsidRDefault="00AE12BE" w:rsidP="00CF68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620" w:type="dxa"/>
            <w:gridSpan w:val="8"/>
            <w:vAlign w:val="center"/>
          </w:tcPr>
          <w:p w:rsidR="00AE12BE" w:rsidRDefault="00AE12BE" w:rsidP="00CF6891">
            <w:pPr>
              <w:spacing w:line="4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AE12BE" w:rsidRDefault="00AE12BE" w:rsidP="00CF6891">
            <w:pPr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AE12BE" w:rsidRDefault="00AE12BE" w:rsidP="00CF6891">
            <w:pPr>
              <w:spacing w:line="400" w:lineRule="exact"/>
              <w:ind w:firstLineChars="1100" w:firstLine="26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E12BE" w:rsidTr="00CF6891">
        <w:trPr>
          <w:trHeight w:val="1653"/>
          <w:jc w:val="center"/>
        </w:trPr>
        <w:tc>
          <w:tcPr>
            <w:tcW w:w="1548" w:type="dxa"/>
            <w:vAlign w:val="center"/>
          </w:tcPr>
          <w:p w:rsidR="00AE12BE" w:rsidRDefault="00AE12BE" w:rsidP="00CF689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市人力资源和社会保障局意见</w:t>
            </w:r>
          </w:p>
        </w:tc>
        <w:tc>
          <w:tcPr>
            <w:tcW w:w="7620" w:type="dxa"/>
            <w:gridSpan w:val="8"/>
            <w:vAlign w:val="center"/>
          </w:tcPr>
          <w:p w:rsidR="00AE12BE" w:rsidRDefault="00AE12BE" w:rsidP="00CF6891">
            <w:pPr>
              <w:ind w:firstLineChars="200" w:firstLine="480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经审核，所提交资料真实有效，符合申请鹤山市在职提升培育资助，同意申报。</w:t>
            </w:r>
          </w:p>
          <w:p w:rsidR="00AE12BE" w:rsidRDefault="00AE12BE" w:rsidP="00CF6891">
            <w:pPr>
              <w:ind w:firstLineChars="200" w:firstLine="480"/>
              <w:rPr>
                <w:rFonts w:ascii="宋体" w:eastAsia="宋体" w:cs="宋体"/>
                <w:sz w:val="24"/>
              </w:rPr>
            </w:pPr>
          </w:p>
          <w:p w:rsidR="00AE12BE" w:rsidRDefault="00AE12BE" w:rsidP="00CF6891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AE12BE" w:rsidRDefault="00AE12BE" w:rsidP="00CF6891">
            <w:pPr>
              <w:spacing w:line="400" w:lineRule="exact"/>
              <w:ind w:firstLineChars="1100" w:firstLine="26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E12BE" w:rsidRDefault="00AE12BE" w:rsidP="00AE12BE">
      <w:pPr>
        <w:spacing w:before="100" w:beforeAutospacing="1" w:after="100" w:afterAutospacing="1" w:line="240" w:lineRule="atLeast"/>
        <w:rPr>
          <w:rFonts w:cs="宋体"/>
          <w:color w:val="000000"/>
          <w:sz w:val="24"/>
        </w:rPr>
      </w:pPr>
      <w:r>
        <w:rPr>
          <w:rFonts w:cs="宋体" w:hint="eastAsia"/>
          <w:color w:val="000000"/>
          <w:sz w:val="24"/>
        </w:rPr>
        <w:t>注：本表一式两份。</w:t>
      </w:r>
    </w:p>
    <w:p w:rsidR="00685165" w:rsidRDefault="00685165"/>
    <w:sectPr w:rsidR="00685165" w:rsidSect="005C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E"/>
    <w:rsid w:val="00685165"/>
    <w:rsid w:val="00A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2019-01-16T01:18:00Z</dcterms:created>
  <dcterms:modified xsi:type="dcterms:W3CDTF">2019-01-16T01:19:00Z</dcterms:modified>
</cp:coreProperties>
</file>