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color w:val="111111"/>
          <w:kern w:val="0"/>
          <w:sz w:val="31"/>
          <w:szCs w:val="31"/>
          <w:shd w:val="clear" w:color="auto" w:fill="FFFFFF"/>
        </w:rPr>
      </w:pPr>
      <w:r>
        <w:rPr>
          <w:rFonts w:eastAsia="黑体"/>
          <w:color w:val="111111"/>
          <w:kern w:val="0"/>
          <w:szCs w:val="32"/>
          <w:shd w:val="clear" w:color="auto" w:fill="FFFFFF"/>
        </w:rPr>
        <w:t>附件：</w:t>
      </w:r>
      <w:r>
        <w:rPr>
          <w:rFonts w:eastAsia="黑体"/>
          <w:color w:val="111111"/>
          <w:kern w:val="0"/>
          <w:sz w:val="31"/>
          <w:szCs w:val="31"/>
          <w:shd w:val="clear" w:color="auto" w:fill="FFFFFF"/>
        </w:rPr>
        <w:t xml:space="preserve">  </w:t>
      </w:r>
    </w:p>
    <w:p>
      <w:pPr>
        <w:spacing w:line="600" w:lineRule="exact"/>
        <w:jc w:val="center"/>
        <w:rPr>
          <w:rFonts w:ascii="小标宋" w:hAnsi="小标宋" w:eastAsia="小标宋" w:cs="小标宋"/>
          <w:color w:val="111111"/>
          <w:kern w:val="0"/>
          <w:sz w:val="36"/>
          <w:szCs w:val="36"/>
          <w:shd w:val="clear" w:color="auto" w:fill="FFFFFF"/>
        </w:rPr>
      </w:pPr>
      <w:r>
        <w:rPr>
          <w:rFonts w:hint="eastAsia" w:ascii="小标宋" w:hAnsi="小标宋" w:eastAsia="小标宋" w:cs="小标宋"/>
          <w:color w:val="111111"/>
          <w:kern w:val="0"/>
          <w:sz w:val="36"/>
          <w:szCs w:val="36"/>
          <w:shd w:val="clear" w:color="auto" w:fill="FFFFFF"/>
        </w:rPr>
        <w:t>鹤山市社会工作者职业资格证书奖励申请表</w:t>
      </w:r>
    </w:p>
    <w:p>
      <w:pPr>
        <w:spacing w:line="600" w:lineRule="exact"/>
        <w:jc w:val="righ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填报日期：　　   年 　月 　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279"/>
        <w:gridCol w:w="61"/>
        <w:gridCol w:w="1559"/>
        <w:gridCol w:w="1456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姓　　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工作单位地址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单位电话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单位性质</w:t>
            </w:r>
          </w:p>
        </w:tc>
        <w:tc>
          <w:tcPr>
            <w:tcW w:w="7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bookmarkStart w:id="0" w:name="CheckBox1"/>
            <w:r>
              <w:rPr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1"/>
                <w:szCs w:val="21"/>
              </w:rPr>
              <w:instrText xml:space="preserve">FORMCHECKBOX</w:instrTex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  <w:bookmarkEnd w:id="0"/>
            <w:r>
              <w:rPr>
                <w:b/>
                <w:bCs/>
                <w:color w:val="000000"/>
                <w:sz w:val="21"/>
                <w:szCs w:val="21"/>
              </w:rPr>
              <w:t xml:space="preserve">行政机关 </w: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1"/>
                <w:szCs w:val="21"/>
              </w:rPr>
              <w:instrText xml:space="preserve">FORMCHECKBOX</w:instrTex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b/>
                <w:color w:val="000000"/>
                <w:sz w:val="21"/>
                <w:szCs w:val="21"/>
              </w:rPr>
              <w:t xml:space="preserve">事业单位 </w: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1"/>
                <w:szCs w:val="21"/>
              </w:rPr>
              <w:instrText xml:space="preserve">FORMCHECKBOX</w:instrTex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b/>
                <w:color w:val="000000"/>
                <w:sz w:val="21"/>
                <w:szCs w:val="21"/>
              </w:rPr>
              <w:t xml:space="preserve">社会组织 </w: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1"/>
                <w:szCs w:val="21"/>
              </w:rPr>
              <w:instrText xml:space="preserve">FORMCHECKBOX</w:instrTex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b/>
                <w:color w:val="000000"/>
                <w:sz w:val="21"/>
                <w:szCs w:val="21"/>
              </w:rPr>
              <w:t xml:space="preserve">村（居）民委员会 </w: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1"/>
                <w:szCs w:val="21"/>
              </w:rPr>
              <w:instrText xml:space="preserve">FORMCHECKBOX</w:instrTex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企业 </w: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000000"/>
                <w:sz w:val="21"/>
                <w:szCs w:val="21"/>
              </w:rPr>
              <w:instrText xml:space="preserve">FORMCHECKBOX</w:instrText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b/>
                <w:bCs/>
                <w:color w:val="00000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证书等级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开户银行网点</w:t>
            </w:r>
          </w:p>
        </w:tc>
        <w:tc>
          <w:tcPr>
            <w:tcW w:w="7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64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申请人声明：本人所填写的内容及提供的资料均属真实，没有向其他部门申请过同类考试证书补贴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或奖励</w:t>
            </w:r>
            <w:r>
              <w:rPr>
                <w:b/>
                <w:bCs/>
                <w:color w:val="000000"/>
                <w:sz w:val="28"/>
                <w:szCs w:val="28"/>
              </w:rPr>
              <w:t>。</w:t>
            </w:r>
          </w:p>
          <w:p>
            <w:pPr>
              <w:ind w:firstLine="63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（说明：每个级别的社会工作者职业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水平</w:t>
            </w:r>
            <w:r>
              <w:rPr>
                <w:bCs/>
                <w:color w:val="000000"/>
                <w:sz w:val="28"/>
                <w:szCs w:val="28"/>
              </w:rPr>
              <w:t>考试补贴</w:t>
            </w:r>
            <w:r>
              <w:rPr>
                <w:rFonts w:hint="eastAsia"/>
                <w:bCs/>
                <w:color w:val="000000"/>
                <w:sz w:val="28"/>
                <w:szCs w:val="28"/>
                <w:lang w:eastAsia="zh-CN"/>
              </w:rPr>
              <w:t>或奖励</w:t>
            </w:r>
            <w:r>
              <w:rPr>
                <w:bCs/>
                <w:color w:val="000000"/>
                <w:sz w:val="28"/>
                <w:szCs w:val="28"/>
              </w:rPr>
              <w:t>只能申请一次。）</w:t>
            </w:r>
          </w:p>
          <w:p>
            <w:pPr>
              <w:wordWrap w:val="0"/>
              <w:spacing w:line="340" w:lineRule="exact"/>
              <w:jc w:val="right"/>
              <w:rPr>
                <w:bCs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40" w:lineRule="exact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申请人签字：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 xml:space="preserve">             </w:t>
            </w:r>
          </w:p>
          <w:p>
            <w:pPr>
              <w:wordWrap w:val="0"/>
              <w:spacing w:line="340" w:lineRule="exact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年　　月　　日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ind w:right="640"/>
              <w:jc w:val="righ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ordWrap w:val="0"/>
              <w:spacing w:line="34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　　 月　　 日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市民政局</w:t>
            </w:r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7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74" w:firstLine="560" w:firstLineChars="200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right="74" w:firstLine="420" w:firstLineChars="200"/>
              <w:jc w:val="left"/>
              <w:rPr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snapToGrid w:val="0"/>
                <w:color w:val="000000"/>
                <w:kern w:val="0"/>
                <w:sz w:val="21"/>
                <w:szCs w:val="21"/>
              </w:rPr>
              <w:t>已对申请人所提交资料进行核实，确认其符合</w:t>
            </w:r>
            <w:r>
              <w:rPr>
                <w:bCs/>
                <w:color w:val="000000"/>
                <w:sz w:val="21"/>
                <w:szCs w:val="21"/>
              </w:rPr>
              <w:t>社会工作者职业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资格</w:t>
            </w:r>
            <w:r>
              <w:rPr>
                <w:bCs/>
                <w:color w:val="000000"/>
                <w:sz w:val="21"/>
                <w:szCs w:val="21"/>
              </w:rPr>
              <w:t>考试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奖励</w:t>
            </w:r>
            <w:r>
              <w:rPr>
                <w:snapToGrid w:val="0"/>
                <w:color w:val="000000"/>
                <w:kern w:val="0"/>
                <w:sz w:val="21"/>
                <w:szCs w:val="21"/>
              </w:rPr>
              <w:t>资格。</w:t>
            </w:r>
          </w:p>
          <w:p>
            <w:pPr>
              <w:spacing w:line="340" w:lineRule="exact"/>
              <w:ind w:right="74" w:firstLine="420" w:firstLineChars="200"/>
              <w:jc w:val="left"/>
              <w:rPr>
                <w:rFonts w:hint="eastAsia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color w:val="000000"/>
                <w:kern w:val="0"/>
                <w:sz w:val="21"/>
                <w:szCs w:val="21"/>
              </w:rPr>
              <w:t>同意申请人申领</w:t>
            </w:r>
            <w:r>
              <w:rPr>
                <w:snapToGrid w:val="0"/>
                <w:color w:val="000000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snapToGrid w:val="0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bCs/>
                <w:color w:val="000000"/>
                <w:sz w:val="21"/>
                <w:szCs w:val="21"/>
              </w:rPr>
              <w:t>社会工作者职业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资格</w:t>
            </w:r>
            <w:r>
              <w:rPr>
                <w:bCs/>
                <w:color w:val="000000"/>
                <w:sz w:val="21"/>
                <w:szCs w:val="21"/>
              </w:rPr>
              <w:t>考试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奖励</w:t>
            </w: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200" w:lineRule="exact"/>
              <w:ind w:right="641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经办人：　　 　　　　　</w:t>
            </w:r>
            <w:r>
              <w:rPr>
                <w:rFonts w:hint="eastAsia"/>
                <w:color w:val="000000"/>
                <w:sz w:val="28"/>
                <w:szCs w:val="28"/>
              </w:rPr>
              <w:t>审核人：</w:t>
            </w:r>
          </w:p>
          <w:p>
            <w:pPr>
              <w:spacing w:line="340" w:lineRule="exact"/>
              <w:ind w:firstLine="560" w:firstLineChars="200"/>
              <w:rPr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ind w:right="640"/>
              <w:jc w:val="righ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ordWrap w:val="0"/>
              <w:spacing w:line="34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　　 月　　 日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0420"/>
    <w:rsid w:val="45E90420"/>
    <w:rsid w:val="76C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2021-03-04T09:12:00Z</dcterms:created>
  <dc:creator>黄仕明</dc:creator>
  <cp:lastModifiedBy>黄仕明</cp:lastModifiedBy>
  <dcterms:modified xsi:type="dcterms:W3CDTF">2021-03-04T09:13:38Z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