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91" w:afterLines="50" w:line="560" w:lineRule="exact"/>
        <w:rPr>
          <w:rFonts w:ascii="方正黑体_GBK" w:eastAsia="方正黑体_GBK"/>
          <w:kern w:val="0"/>
          <w:sz w:val="32"/>
          <w:szCs w:val="32"/>
        </w:rPr>
      </w:pPr>
      <w:r>
        <w:rPr>
          <w:rFonts w:hint="eastAsia" w:ascii="方正黑体_GBK" w:eastAsia="方正黑体_GBK"/>
          <w:kern w:val="0"/>
          <w:sz w:val="32"/>
          <w:szCs w:val="32"/>
        </w:rPr>
        <w:t>附件1</w:t>
      </w:r>
    </w:p>
    <w:p>
      <w:pPr>
        <w:spacing w:line="520" w:lineRule="exact"/>
        <w:jc w:val="center"/>
        <w:rPr>
          <w:rFonts w:hint="eastAsia" w:ascii="方正小标宋简体" w:eastAsia="方正小标宋简体"/>
          <w:spacing w:val="-6"/>
          <w:sz w:val="32"/>
          <w:szCs w:val="32"/>
        </w:rPr>
      </w:pPr>
      <w:r>
        <w:rPr>
          <w:rFonts w:hint="eastAsia" w:ascii="方正小标宋简体" w:eastAsia="方正小标宋简体"/>
          <w:spacing w:val="-6"/>
          <w:sz w:val="32"/>
          <w:szCs w:val="32"/>
        </w:rPr>
        <w:t>江门市2023年省级促进经济高质量发展专项资金</w:t>
      </w:r>
    </w:p>
    <w:p>
      <w:pPr>
        <w:spacing w:after="291" w:afterLines="50" w:line="520" w:lineRule="exact"/>
        <w:jc w:val="center"/>
        <w:rPr>
          <w:rFonts w:hint="eastAsia"/>
          <w:spacing w:val="-6"/>
          <w:sz w:val="32"/>
          <w:szCs w:val="32"/>
        </w:rPr>
      </w:pPr>
      <w:r>
        <w:rPr>
          <w:rFonts w:hint="eastAsia" w:ascii="方正小标宋简体" w:eastAsia="方正小标宋简体"/>
          <w:spacing w:val="-6"/>
          <w:sz w:val="32"/>
          <w:szCs w:val="32"/>
        </w:rPr>
        <w:t>（消费枢纽建设事项）申报书及承诺函</w:t>
      </w:r>
    </w:p>
    <w:tbl>
      <w:tblPr>
        <w:tblStyle w:val="5"/>
        <w:tblW w:w="97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529"/>
        <w:gridCol w:w="1283"/>
        <w:gridCol w:w="1162"/>
        <w:gridCol w:w="1105"/>
        <w:gridCol w:w="1518"/>
        <w:gridCol w:w="778"/>
        <w:gridCol w:w="14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7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left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一、基本情况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单位名称</w:t>
            </w:r>
          </w:p>
        </w:tc>
        <w:tc>
          <w:tcPr>
            <w:tcW w:w="40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成立时间</w:t>
            </w:r>
          </w:p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（年月日）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ind w:firstLine="404" w:firstLineChars="200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企业类型</w:t>
            </w:r>
          </w:p>
        </w:tc>
        <w:tc>
          <w:tcPr>
            <w:tcW w:w="40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统一社会</w:t>
            </w:r>
          </w:p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信用代码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所在县（市、区）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详细地址</w:t>
            </w:r>
          </w:p>
        </w:tc>
        <w:tc>
          <w:tcPr>
            <w:tcW w:w="3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法定代表人姓名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职务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申报联系人姓名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职务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收款单位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收款银行</w:t>
            </w:r>
          </w:p>
        </w:tc>
        <w:tc>
          <w:tcPr>
            <w:tcW w:w="3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收款银行账号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申报奖励资金（万元）</w:t>
            </w:r>
          </w:p>
        </w:tc>
        <w:tc>
          <w:tcPr>
            <w:tcW w:w="3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7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numPr>
                <w:ilvl w:val="0"/>
                <w:numId w:val="1"/>
              </w:numPr>
              <w:spacing w:line="300" w:lineRule="exact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申请扶持类型（请在框中打钩）</w:t>
            </w:r>
          </w:p>
          <w:p>
            <w:pPr>
              <w:pStyle w:val="7"/>
              <w:widowControl/>
              <w:spacing w:line="300" w:lineRule="exact"/>
              <w:ind w:firstLine="404" w:firstLineChars="200"/>
              <w:jc w:val="left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Wingdings 2" w:hAnsi="Wingdings 2"/>
                <w:kern w:val="0"/>
              </w:rPr>
              <w:t></w:t>
            </w:r>
            <w:r>
              <w:rPr>
                <w:rFonts w:hint="eastAsia" w:ascii="宋体" w:hAnsi="宋体"/>
                <w:kern w:val="0"/>
              </w:rPr>
              <w:t xml:space="preserve"> 支持零售企业做大做强         </w:t>
            </w:r>
            <w:r>
              <w:rPr>
                <w:rFonts w:ascii="Wingdings 2" w:hAnsi="Wingdings 2"/>
                <w:kern w:val="0"/>
              </w:rPr>
              <w:t></w:t>
            </w:r>
            <w:r>
              <w:rPr>
                <w:rFonts w:hint="eastAsia" w:ascii="宋体" w:hAnsi="宋体"/>
                <w:kern w:val="0"/>
              </w:rPr>
              <w:t>支持绿色商场创建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97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widowControl/>
              <w:spacing w:line="300" w:lineRule="exact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三、在我市入统情况（请在框中打钩）</w:t>
            </w:r>
          </w:p>
          <w:p>
            <w:pPr>
              <w:pStyle w:val="7"/>
              <w:widowControl/>
              <w:spacing w:line="300" w:lineRule="exact"/>
              <w:ind w:firstLine="404" w:firstLineChars="200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（一）首次入统期别：  </w:t>
            </w:r>
            <w:r>
              <w:rPr>
                <w:rFonts w:ascii="Wingdings 2" w:hAnsi="Wingdings 2"/>
                <w:kern w:val="0"/>
              </w:rPr>
              <w:t></w:t>
            </w:r>
            <w:r>
              <w:rPr>
                <w:rFonts w:hint="eastAsia" w:ascii="宋体" w:hAnsi="宋体"/>
                <w:kern w:val="0"/>
              </w:rPr>
              <w:t xml:space="preserve">2022年月度入统     </w:t>
            </w:r>
            <w:r>
              <w:rPr>
                <w:rFonts w:ascii="Wingdings 2" w:hAnsi="Wingdings 2"/>
                <w:kern w:val="0"/>
              </w:rPr>
              <w:t></w:t>
            </w:r>
            <w:r>
              <w:rPr>
                <w:rFonts w:hint="eastAsia" w:ascii="宋体" w:hAnsi="宋体"/>
                <w:kern w:val="0"/>
              </w:rPr>
              <w:t xml:space="preserve">2022年年度入统      </w:t>
            </w:r>
            <w:r>
              <w:rPr>
                <w:rFonts w:ascii="Wingdings 2" w:hAnsi="Wingdings 2"/>
                <w:kern w:val="0"/>
              </w:rPr>
              <w:t></w:t>
            </w:r>
            <w:r>
              <w:rPr>
                <w:rFonts w:hint="eastAsia" w:ascii="宋体" w:hAnsi="宋体"/>
                <w:kern w:val="0"/>
              </w:rPr>
              <w:t>其他</w:t>
            </w:r>
          </w:p>
          <w:p>
            <w:pPr>
              <w:pStyle w:val="7"/>
              <w:widowControl/>
              <w:spacing w:line="300" w:lineRule="exact"/>
              <w:ind w:firstLine="404" w:firstLineChars="200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（二）企业入统行业：  </w:t>
            </w:r>
            <w:r>
              <w:rPr>
                <w:rFonts w:ascii="Wingdings 2" w:hAnsi="Wingdings 2"/>
                <w:kern w:val="0"/>
              </w:rPr>
              <w:t></w:t>
            </w:r>
            <w:r>
              <w:rPr>
                <w:rFonts w:hint="eastAsia" w:ascii="宋体" w:hAnsi="宋体"/>
                <w:kern w:val="0"/>
              </w:rPr>
              <w:t xml:space="preserve"> 零售业             </w:t>
            </w:r>
            <w:r>
              <w:rPr>
                <w:rFonts w:ascii="Wingdings 2" w:hAnsi="Wingdings 2"/>
                <w:kern w:val="0"/>
              </w:rPr>
              <w:t></w:t>
            </w:r>
            <w:r>
              <w:rPr>
                <w:rFonts w:hint="eastAsia" w:ascii="宋体" w:hAnsi="宋体"/>
                <w:kern w:val="0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7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widowControl/>
              <w:spacing w:line="300" w:lineRule="exact"/>
              <w:jc w:val="left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四、获省、市资金扶持情况（含正在申请情况，如有请填写项目名称、政府资金名称、扶持金额等信息；如无，则填写“无”）</w:t>
            </w:r>
          </w:p>
          <w:p>
            <w:pPr>
              <w:pStyle w:val="7"/>
              <w:widowControl/>
              <w:spacing w:line="300" w:lineRule="exact"/>
              <w:ind w:firstLine="404" w:firstLineChars="200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97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widowControl/>
              <w:spacing w:line="300" w:lineRule="exact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五、申报承诺（请在框中打钩）</w:t>
            </w:r>
          </w:p>
          <w:p>
            <w:pPr>
              <w:pStyle w:val="7"/>
              <w:widowControl/>
              <w:spacing w:line="300" w:lineRule="exact"/>
              <w:ind w:firstLine="404" w:firstLineChars="200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我单位承诺：</w:t>
            </w:r>
            <w:r>
              <w:rPr>
                <w:rFonts w:ascii="Wingdings" w:hAnsi="Wingdings"/>
                <w:sz w:val="24"/>
                <w:szCs w:val="24"/>
              </w:rPr>
              <w:t>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kern w:val="0"/>
              </w:rPr>
              <w:t>严格按照《江门市2023年省级促进经济高质量发展专项资金（消费枢纽建设事项）申报指南》的有关规定，申报省级2023年促进经济高质量发展专项资金（消费枢纽建设事项）项目。我单位在江门市行政区域内依法办理工商、税务登记并依法经营。我单位提交所有用于申报的资料及文件都是真实、完整、准确和有效的，对其真实性和合法性负全部责任。本项目没有获得省、市财政资金同类支持。近三年来无严重违法违规、无欠缴财政资金、信用良好、正常生产经营。如有违反，愿意退回本次申报所获财政资金，并承担由此引发的一切法律责任，且不对此提出异议。</w:t>
            </w:r>
          </w:p>
          <w:p>
            <w:pPr>
              <w:pStyle w:val="7"/>
              <w:widowControl/>
              <w:spacing w:line="300" w:lineRule="exact"/>
              <w:ind w:firstLine="404" w:firstLineChars="200"/>
              <w:rPr>
                <w:rFonts w:hint="eastAsia" w:ascii="宋体" w:hAnsi="宋体"/>
                <w:kern w:val="0"/>
              </w:rPr>
            </w:pPr>
          </w:p>
          <w:p>
            <w:pPr>
              <w:pStyle w:val="7"/>
              <w:widowControl/>
              <w:spacing w:line="300" w:lineRule="exac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                                         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</w:rPr>
              <w:t xml:space="preserve">               申报单位：（盖章）</w:t>
            </w:r>
            <w:bookmarkStart w:id="0" w:name="_GoBack"/>
            <w:bookmarkEnd w:id="0"/>
          </w:p>
          <w:p>
            <w:pPr>
              <w:pStyle w:val="7"/>
              <w:widowControl/>
              <w:spacing w:line="300" w:lineRule="exac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                                   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</w:rPr>
              <w:t xml:space="preserve">         法定代表人/单位负责人：（签名）</w:t>
            </w:r>
          </w:p>
          <w:p>
            <w:pPr>
              <w:pStyle w:val="7"/>
              <w:widowControl/>
              <w:spacing w:line="300" w:lineRule="exac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                        </w:t>
            </w:r>
          </w:p>
          <w:p>
            <w:pPr>
              <w:pStyle w:val="7"/>
              <w:widowControl/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                                   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/>
                <w:kern w:val="0"/>
              </w:rPr>
              <w:t xml:space="preserve">        年    月    日   </w:t>
            </w:r>
          </w:p>
        </w:tc>
      </w:tr>
    </w:tbl>
    <w:p>
      <w:r>
        <w:t xml:space="preserve"> </w:t>
      </w:r>
    </w:p>
    <w:sectPr>
      <w:footerReference r:id="rId3" w:type="first"/>
      <w:pgSz w:w="11906" w:h="16838"/>
      <w:pgMar w:top="1418" w:right="1474" w:bottom="1418" w:left="1418" w:header="851" w:footer="964" w:gutter="0"/>
      <w:pgNumType w:fmt="numberInDash" w:start="8"/>
      <w:cols w:space="425" w:num="1"/>
      <w:titlePg/>
      <w:docGrid w:type="linesAndChars" w:linePitch="583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431387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8 -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AE4B48"/>
    <w:multiLevelType w:val="multilevel"/>
    <w:tmpl w:val="28AE4B48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6"/>
  <w:drawingGridVerticalSpacing w:val="5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DA0MGE5NWQ2YzNkYWIyYzczNmNhYzlkZTMyMTkifQ=="/>
  </w:docVars>
  <w:rsids>
    <w:rsidRoot w:val="00967722"/>
    <w:rsid w:val="00104CA8"/>
    <w:rsid w:val="00207EAA"/>
    <w:rsid w:val="00233E66"/>
    <w:rsid w:val="002451F9"/>
    <w:rsid w:val="00336F27"/>
    <w:rsid w:val="00382908"/>
    <w:rsid w:val="007A6CD8"/>
    <w:rsid w:val="00942B59"/>
    <w:rsid w:val="00967722"/>
    <w:rsid w:val="009772E3"/>
    <w:rsid w:val="009A57F4"/>
    <w:rsid w:val="00BD5760"/>
    <w:rsid w:val="00C31013"/>
    <w:rsid w:val="00C4042B"/>
    <w:rsid w:val="00C52895"/>
    <w:rsid w:val="23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New New New"/>
    <w:basedOn w:val="1"/>
    <w:uiPriority w:val="0"/>
    <w:rPr>
      <w:rFonts w:ascii="Times New Roman" w:hAnsi="Times New Roman"/>
    </w:rPr>
  </w:style>
  <w:style w:type="character" w:customStyle="1" w:styleId="8">
    <w:name w:val="标题 1 Char"/>
    <w:basedOn w:val="6"/>
    <w:link w:val="2"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9">
    <w:name w:val="页眉 Char"/>
    <w:basedOn w:val="6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580</Words>
  <Characters>597</Characters>
  <Lines>2</Lines>
  <Paragraphs>1</Paragraphs>
  <TotalTime>5</TotalTime>
  <ScaleCrop>false</ScaleCrop>
  <LinksUpToDate>false</LinksUpToDate>
  <CharactersWithSpaces>826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2023-07-06T05:57:00Z</dcterms:created>
  <dc:creator>微软用户</dc:creator>
  <cp:lastModifiedBy>张皓宇</cp:lastModifiedBy>
  <cp:lastPrinted>2023-07-06T07:03:44Z</cp:lastPrinted>
  <dcterms:modified xsi:type="dcterms:W3CDTF">2023-07-06T07:03:46Z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6FB8A05A7E0E4358B2A7D67E88318AB8_12</vt:lpwstr>
  </property>
</Properties>
</file>