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77" w:rsidRDefault="00D82977">
      <w:pPr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附件</w:t>
      </w:r>
    </w:p>
    <w:p w:rsidR="00D82977" w:rsidRDefault="00D82977">
      <w:pPr>
        <w:jc w:val="center"/>
        <w:rPr>
          <w:rFonts w:eastAsia="仿宋_GB2312" w:cs="Times New Roman"/>
          <w:color w:val="000000"/>
          <w:sz w:val="32"/>
          <w:szCs w:val="32"/>
        </w:rPr>
      </w:pPr>
    </w:p>
    <w:p w:rsidR="00D82977" w:rsidRDefault="00D82977">
      <w:pPr>
        <w:jc w:val="center"/>
        <w:rPr>
          <w:rFonts w:ascii="黑体" w:eastAsia="黑体" w:hAnsi="黑体" w:cs="Times New Roman"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color w:val="000000"/>
          <w:sz w:val="40"/>
          <w:szCs w:val="40"/>
        </w:rPr>
        <w:t>鹤山市公共卫生应急物资协议储备企业</w:t>
      </w:r>
    </w:p>
    <w:p w:rsidR="00D82977" w:rsidRDefault="00D82977">
      <w:pPr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40"/>
          <w:szCs w:val="40"/>
        </w:rPr>
        <w:t>（</w:t>
      </w:r>
      <w:r>
        <w:rPr>
          <w:rFonts w:ascii="黑体" w:eastAsia="黑体" w:hAnsi="黑体" w:cs="黑体"/>
          <w:color w:val="000000"/>
          <w:sz w:val="40"/>
          <w:szCs w:val="40"/>
        </w:rPr>
        <w:t>2022-2024</w:t>
      </w:r>
      <w:r>
        <w:rPr>
          <w:rFonts w:ascii="黑体" w:eastAsia="黑体" w:hAnsi="黑体" w:cs="黑体" w:hint="eastAsia"/>
          <w:color w:val="000000"/>
          <w:sz w:val="40"/>
          <w:szCs w:val="40"/>
        </w:rPr>
        <w:t>年）</w:t>
      </w:r>
    </w:p>
    <w:p w:rsidR="00D82977" w:rsidRDefault="00D82977">
      <w:pPr>
        <w:spacing w:line="2000" w:lineRule="exact"/>
        <w:jc w:val="center"/>
        <w:rPr>
          <w:rFonts w:ascii="黑体" w:eastAsia="黑体" w:hAnsi="黑体" w:cs="Times New Roman"/>
          <w:color w:val="000000"/>
          <w:sz w:val="96"/>
          <w:szCs w:val="96"/>
        </w:rPr>
      </w:pPr>
      <w:r>
        <w:rPr>
          <w:rFonts w:ascii="黑体" w:eastAsia="黑体" w:hAnsi="黑体" w:cs="黑体" w:hint="eastAsia"/>
          <w:color w:val="000000"/>
          <w:sz w:val="96"/>
          <w:szCs w:val="96"/>
        </w:rPr>
        <w:t>申</w:t>
      </w:r>
    </w:p>
    <w:p w:rsidR="00D82977" w:rsidRDefault="00D82977">
      <w:pPr>
        <w:spacing w:line="2000" w:lineRule="exact"/>
        <w:jc w:val="center"/>
        <w:rPr>
          <w:rFonts w:ascii="黑体" w:eastAsia="黑体" w:hAnsi="黑体" w:cs="Times New Roman"/>
          <w:color w:val="000000"/>
          <w:sz w:val="96"/>
          <w:szCs w:val="96"/>
        </w:rPr>
      </w:pPr>
      <w:r>
        <w:rPr>
          <w:rFonts w:ascii="黑体" w:eastAsia="黑体" w:hAnsi="黑体" w:cs="黑体" w:hint="eastAsia"/>
          <w:color w:val="000000"/>
          <w:sz w:val="96"/>
          <w:szCs w:val="96"/>
        </w:rPr>
        <w:t>报</w:t>
      </w:r>
    </w:p>
    <w:p w:rsidR="00D82977" w:rsidRDefault="00D82977">
      <w:pPr>
        <w:spacing w:line="200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96"/>
          <w:szCs w:val="96"/>
        </w:rPr>
        <w:t>书</w:t>
      </w:r>
    </w:p>
    <w:p w:rsidR="00D82977" w:rsidRDefault="00D82977">
      <w:pPr>
        <w:pStyle w:val="Default"/>
        <w:rPr>
          <w:rFonts w:ascii="Times New Roman" w:eastAsia="方正仿宋_GBK" w:cs="Times New Roman"/>
          <w:color w:val="000000"/>
          <w:sz w:val="32"/>
          <w:szCs w:val="32"/>
        </w:rPr>
      </w:pPr>
    </w:p>
    <w:p w:rsidR="00D82977" w:rsidRDefault="00D82977">
      <w:pPr>
        <w:pStyle w:val="Default"/>
        <w:rPr>
          <w:rFonts w:ascii="Times New Roman" w:eastAsia="方正仿宋_GBK" w:cs="Times New Roman"/>
          <w:color w:val="000000"/>
          <w:sz w:val="32"/>
          <w:szCs w:val="32"/>
        </w:rPr>
      </w:pPr>
    </w:p>
    <w:p w:rsidR="00D82977" w:rsidRDefault="00D82977">
      <w:pPr>
        <w:pStyle w:val="Default"/>
        <w:rPr>
          <w:rFonts w:ascii="Times New Roman" w:eastAsia="方正仿宋_GBK" w:cs="Times New Roman"/>
          <w:color w:val="000000"/>
          <w:sz w:val="32"/>
          <w:szCs w:val="32"/>
        </w:rPr>
      </w:pPr>
    </w:p>
    <w:p w:rsidR="00D82977" w:rsidRDefault="00D82977" w:rsidP="00CA1CD5">
      <w:pPr>
        <w:pStyle w:val="Default"/>
        <w:ind w:firstLineChars="300" w:firstLine="31680"/>
        <w:rPr>
          <w:rFonts w:ascii="Times New Roman" w:eastAsia="仿宋" w:cs="Times New Roman"/>
          <w:color w:val="000000"/>
          <w:sz w:val="32"/>
          <w:szCs w:val="32"/>
          <w:u w:val="single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申报单位：</w:t>
      </w:r>
      <w:r>
        <w:rPr>
          <w:rFonts w:ascii="Times New Roman" w:eastAsia="仿宋" w:cs="Times New Roman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eastAsia="仿宋" w:cs="仿宋" w:hint="eastAsia"/>
          <w:color w:val="000000"/>
          <w:sz w:val="32"/>
          <w:szCs w:val="32"/>
          <w:u w:val="single"/>
        </w:rPr>
        <w:t>（盖章）</w:t>
      </w:r>
      <w:r>
        <w:rPr>
          <w:rFonts w:ascii="Times New Roman" w:eastAsia="仿宋" w:cs="Times New Roman"/>
          <w:color w:val="000000"/>
          <w:sz w:val="32"/>
          <w:szCs w:val="32"/>
          <w:u w:val="single"/>
        </w:rPr>
        <w:t xml:space="preserve">            </w:t>
      </w:r>
    </w:p>
    <w:p w:rsidR="00D82977" w:rsidRDefault="00D82977" w:rsidP="00CA1CD5">
      <w:pPr>
        <w:pStyle w:val="Default"/>
        <w:ind w:firstLineChars="3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所在市（区）：</w:t>
      </w:r>
      <w:r>
        <w:rPr>
          <w:rFonts w:ascii="Times New Roman" w:eastAsia="仿宋" w:cs="Times New Roman"/>
          <w:color w:val="000000"/>
          <w:sz w:val="32"/>
          <w:szCs w:val="32"/>
          <w:u w:val="single"/>
        </w:rPr>
        <w:t xml:space="preserve">                           </w:t>
      </w:r>
    </w:p>
    <w:p w:rsidR="00D82977" w:rsidRDefault="00D82977" w:rsidP="00CA1CD5">
      <w:pPr>
        <w:pStyle w:val="Default"/>
        <w:ind w:firstLineChars="3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申报时间：</w:t>
      </w:r>
      <w:r>
        <w:rPr>
          <w:rFonts w:ascii="Times New Roman" w:eastAsia="仿宋" w:cs="Times New Roman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eastAsia="仿宋" w:cs="仿宋" w:hint="eastAsia"/>
          <w:color w:val="000000"/>
          <w:sz w:val="32"/>
          <w:szCs w:val="32"/>
        </w:rPr>
        <w:t>年</w:t>
      </w:r>
      <w:r>
        <w:rPr>
          <w:rFonts w:ascii="Times New Roman" w:eastAsia="仿宋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eastAsia="仿宋" w:cs="仿宋" w:hint="eastAsia"/>
          <w:color w:val="000000"/>
          <w:sz w:val="32"/>
          <w:szCs w:val="32"/>
        </w:rPr>
        <w:t>月</w:t>
      </w:r>
      <w:r>
        <w:rPr>
          <w:rFonts w:ascii="Times New Roman" w:eastAsia="仿宋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eastAsia="仿宋" w:cs="仿宋" w:hint="eastAsia"/>
          <w:color w:val="000000"/>
          <w:sz w:val="32"/>
          <w:szCs w:val="32"/>
        </w:rPr>
        <w:t>日</w:t>
      </w:r>
    </w:p>
    <w:p w:rsidR="00D82977" w:rsidRDefault="00D82977">
      <w:pPr>
        <w:snapToGrid w:val="0"/>
        <w:spacing w:line="600" w:lineRule="exact"/>
        <w:jc w:val="center"/>
        <w:rPr>
          <w:rFonts w:ascii="黑体" w:eastAsia="黑体" w:hAnsi="黑体" w:cs="Times New Roman"/>
          <w:sz w:val="40"/>
          <w:szCs w:val="40"/>
        </w:rPr>
      </w:pPr>
      <w:r>
        <w:rPr>
          <w:rFonts w:eastAsia="方正仿宋_GBK" w:cs="Times New Roman"/>
          <w:b/>
          <w:bCs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40"/>
          <w:szCs w:val="40"/>
        </w:rPr>
        <w:t>目</w:t>
      </w:r>
      <w:r>
        <w:rPr>
          <w:rFonts w:ascii="黑体" w:eastAsia="黑体" w:hAnsi="黑体" w:cs="黑体"/>
          <w:sz w:val="40"/>
          <w:szCs w:val="40"/>
        </w:rPr>
        <w:t xml:space="preserve">  </w:t>
      </w:r>
      <w:r>
        <w:rPr>
          <w:rFonts w:ascii="黑体" w:eastAsia="黑体" w:hAnsi="黑体" w:cs="黑体" w:hint="eastAsia"/>
          <w:sz w:val="40"/>
          <w:szCs w:val="40"/>
        </w:rPr>
        <w:t>录</w:t>
      </w:r>
    </w:p>
    <w:p w:rsidR="00D82977" w:rsidRDefault="00D82977">
      <w:pPr>
        <w:pStyle w:val="Footer"/>
        <w:spacing w:line="600" w:lineRule="exact"/>
        <w:rPr>
          <w:rFonts w:eastAsia="方正仿宋_GBK" w:cs="Times New Roman"/>
        </w:rPr>
      </w:pP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一、承诺书</w:t>
      </w:r>
      <w:r>
        <w:rPr>
          <w:rFonts w:ascii="Times New Roman" w:eastAsia="仿宋" w:cs="Times New Roman"/>
          <w:color w:val="000000"/>
          <w:sz w:val="32"/>
          <w:szCs w:val="32"/>
        </w:rPr>
        <w:t xml:space="preserve"> </w:t>
      </w: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二、申报单位基本情况表</w:t>
      </w: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三、遴选公告要求提供的材料</w:t>
      </w: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四、申报单位认为有必要提交的其他资料</w:t>
      </w:r>
    </w:p>
    <w:p w:rsidR="00D82977" w:rsidRDefault="00D82977">
      <w:pPr>
        <w:pStyle w:val="Default"/>
        <w:topLinePunct/>
        <w:spacing w:line="600" w:lineRule="exact"/>
        <w:jc w:val="center"/>
        <w:rPr>
          <w:rFonts w:ascii="Times New Roman" w:eastAsia="仿宋" w:cs="Times New Roman"/>
          <w:color w:val="000000"/>
          <w:sz w:val="32"/>
          <w:szCs w:val="32"/>
        </w:rPr>
      </w:pPr>
    </w:p>
    <w:p w:rsidR="00D82977" w:rsidRDefault="00D82977">
      <w:pPr>
        <w:pStyle w:val="Default"/>
        <w:topLinePunct/>
        <w:spacing w:line="600" w:lineRule="exact"/>
        <w:jc w:val="center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（整套资料请盖骑缝章）</w:t>
      </w:r>
    </w:p>
    <w:p w:rsidR="00D82977" w:rsidRDefault="00D82977">
      <w:pPr>
        <w:pStyle w:val="Default"/>
        <w:topLinePunct/>
        <w:spacing w:line="600" w:lineRule="exact"/>
        <w:rPr>
          <w:rFonts w:ascii="Times New Roman" w:eastAsia="仿宋" w:cs="Times New Roman"/>
          <w:color w:val="000000"/>
          <w:sz w:val="32"/>
          <w:szCs w:val="32"/>
        </w:rPr>
      </w:pPr>
    </w:p>
    <w:p w:rsidR="00D82977" w:rsidRDefault="00D82977">
      <w:pPr>
        <w:pStyle w:val="Default"/>
        <w:spacing w:line="600" w:lineRule="exact"/>
        <w:jc w:val="center"/>
        <w:rPr>
          <w:rFonts w:hAnsi="黑体" w:cs="Times New Roman"/>
          <w:sz w:val="40"/>
          <w:szCs w:val="40"/>
        </w:rPr>
      </w:pPr>
      <w:r>
        <w:rPr>
          <w:rFonts w:eastAsia="仿宋_GB2312" w:cs="Times New Roman"/>
          <w:sz w:val="32"/>
          <w:szCs w:val="32"/>
        </w:rPr>
        <w:br w:type="page"/>
      </w:r>
      <w:r>
        <w:rPr>
          <w:rFonts w:hAnsi="黑体" w:hint="eastAsia"/>
          <w:sz w:val="40"/>
          <w:szCs w:val="40"/>
        </w:rPr>
        <w:t>一、承诺书</w:t>
      </w:r>
    </w:p>
    <w:p w:rsidR="00D82977" w:rsidRDefault="00D82977">
      <w:pPr>
        <w:pStyle w:val="Default"/>
        <w:spacing w:line="600" w:lineRule="exact"/>
        <w:jc w:val="center"/>
        <w:rPr>
          <w:rFonts w:ascii="Times New Roman" w:eastAsia="仿宋_GB2312" w:cs="Times New Roman"/>
          <w:sz w:val="32"/>
          <w:szCs w:val="32"/>
        </w:rPr>
      </w:pPr>
    </w:p>
    <w:p w:rsidR="00D82977" w:rsidRDefault="00D82977">
      <w:pPr>
        <w:pStyle w:val="Default"/>
        <w:spacing w:line="600" w:lineRule="exact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鹤山市发展和改革局：</w:t>
      </w:r>
    </w:p>
    <w:p w:rsidR="00D82977" w:rsidRDefault="00D82977" w:rsidP="00CA1CD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我单位现对如下事项作出郑重承诺：</w:t>
      </w:r>
    </w:p>
    <w:p w:rsidR="00D82977" w:rsidRDefault="00D82977" w:rsidP="00CA1CD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一、我单位已认真阅读遴选公告，知悉申报条件和要求。</w:t>
      </w:r>
    </w:p>
    <w:p w:rsidR="00D82977" w:rsidRDefault="00D82977" w:rsidP="00CA1CD5">
      <w:pPr>
        <w:spacing w:line="600" w:lineRule="exact"/>
        <w:ind w:firstLineChars="200" w:firstLine="31680"/>
        <w:rPr>
          <w:rFonts w:ascii="仿宋" w:eastAsia="仿宋" w:hAnsi="仿宋" w:cs="Times New Roman"/>
          <w:sz w:val="20"/>
          <w:szCs w:val="20"/>
        </w:rPr>
      </w:pPr>
      <w:r>
        <w:rPr>
          <w:rFonts w:ascii="仿宋" w:eastAsia="仿宋" w:hAnsi="仿宋" w:cs="仿宋" w:hint="eastAsia"/>
          <w:sz w:val="32"/>
          <w:szCs w:val="32"/>
        </w:rPr>
        <w:t>二、我单位具备公共卫生应急物资协议储备的能力，自愿承担并保证完成鹤山市公共卫生应急物资储备任务，自愿接受鹤山市发展和改革局等部门的监管并积极配合有关工作。</w:t>
      </w:r>
    </w:p>
    <w:p w:rsidR="00D82977" w:rsidRDefault="00D82977" w:rsidP="00CA1CD5">
      <w:pPr>
        <w:snapToGrid w:val="0"/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三、自</w:t>
      </w:r>
      <w:r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年以来，我单位或单位法定代表人、董事、监事、高级管理人员没有偷税、漏税及欠缴行为，没有因经营活动中的违法行为受到刑事处罚或责令停产停业、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至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年内禁止参加政府采购活动、暂扣或者吊销许可证或执照的行政处罚。</w:t>
      </w:r>
    </w:p>
    <w:p w:rsidR="00D82977" w:rsidRDefault="00D82977" w:rsidP="00CA1CD5">
      <w:pPr>
        <w:snapToGrid w:val="0"/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四、我单位此次申报“鹤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山市公共卫生应急物资协议储备企业（</w:t>
      </w:r>
      <w:r>
        <w:rPr>
          <w:rFonts w:ascii="仿宋" w:eastAsia="仿宋" w:hAnsi="仿宋" w:cs="仿宋"/>
          <w:color w:val="000000"/>
          <w:sz w:val="32"/>
          <w:szCs w:val="32"/>
        </w:rPr>
        <w:t>2022-2024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年）”</w:t>
      </w:r>
      <w:r>
        <w:rPr>
          <w:rFonts w:ascii="仿宋" w:eastAsia="仿宋" w:hAnsi="仿宋" w:cs="仿宋" w:hint="eastAsia"/>
          <w:sz w:val="32"/>
          <w:szCs w:val="32"/>
        </w:rPr>
        <w:t>，所提交的材料及所附资料均真实、合法、准确、完整，我单位对此负责，并愿承担由此引起的一切后果及法律责任。</w:t>
      </w:r>
    </w:p>
    <w:p w:rsidR="00D82977" w:rsidRDefault="00D82977" w:rsidP="00CA1CD5">
      <w:pPr>
        <w:snapToGrid w:val="0"/>
        <w:spacing w:line="5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特此承诺。</w:t>
      </w:r>
    </w:p>
    <w:p w:rsidR="00D82977" w:rsidRDefault="00D82977" w:rsidP="00CA1CD5">
      <w:pPr>
        <w:snapToGrid w:val="0"/>
        <w:spacing w:line="500" w:lineRule="exact"/>
        <w:ind w:firstLineChars="8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申报单位（盖章）：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  </w:t>
      </w:r>
    </w:p>
    <w:p w:rsidR="00D82977" w:rsidRDefault="00D82977" w:rsidP="00CA1CD5">
      <w:pPr>
        <w:pStyle w:val="Default"/>
        <w:spacing w:line="500" w:lineRule="exact"/>
        <w:ind w:firstLineChars="800" w:firstLine="3168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单位法定代表人（签字）：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</w:t>
      </w:r>
    </w:p>
    <w:p w:rsidR="00D82977" w:rsidRDefault="00D82977">
      <w:pPr>
        <w:pStyle w:val="Default"/>
        <w:spacing w:line="1000" w:lineRule="exact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82977" w:rsidRDefault="00D82977">
      <w:pPr>
        <w:pStyle w:val="Default"/>
        <w:jc w:val="center"/>
        <w:rPr>
          <w:rFonts w:hAnsi="黑体" w:cs="Times New Roman"/>
          <w:sz w:val="40"/>
          <w:szCs w:val="40"/>
        </w:rPr>
      </w:pPr>
      <w:r>
        <w:rPr>
          <w:rFonts w:eastAsia="仿宋_GB2312" w:cs="Times New Roman"/>
          <w:sz w:val="32"/>
          <w:szCs w:val="32"/>
        </w:rPr>
        <w:br w:type="page"/>
      </w:r>
      <w:r>
        <w:rPr>
          <w:rFonts w:hAnsi="黑体" w:hint="eastAsia"/>
          <w:sz w:val="40"/>
          <w:szCs w:val="40"/>
        </w:rPr>
        <w:t>二、申报表</w:t>
      </w:r>
    </w:p>
    <w:p w:rsidR="00D82977" w:rsidRDefault="00D82977">
      <w:pPr>
        <w:pStyle w:val="Defaul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申报单位（盖章）：</w:t>
      </w:r>
      <w:r>
        <w:rPr>
          <w:rFonts w:ascii="仿宋_GB2312" w:eastAsia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cs="仿宋_GB2312" w:hint="eastAsia"/>
          <w:sz w:val="28"/>
          <w:szCs w:val="28"/>
        </w:rPr>
        <w:t>申报日期：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Y="2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3"/>
        <w:gridCol w:w="633"/>
        <w:gridCol w:w="867"/>
        <w:gridCol w:w="291"/>
        <w:gridCol w:w="1926"/>
        <w:gridCol w:w="833"/>
        <w:gridCol w:w="1033"/>
        <w:gridCol w:w="1034"/>
        <w:gridCol w:w="1488"/>
      </w:tblGrid>
      <w:tr w:rsidR="00D82977">
        <w:trPr>
          <w:trHeight w:val="340"/>
        </w:trPr>
        <w:tc>
          <w:tcPr>
            <w:tcW w:w="1003" w:type="dxa"/>
            <w:vMerge w:val="restart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申报储备物资情况表</w:t>
            </w:r>
          </w:p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E0E0E0"/>
            <w:vAlign w:val="center"/>
          </w:tcPr>
          <w:p w:rsidR="00D82977" w:rsidRDefault="00D829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序号</w:t>
            </w:r>
          </w:p>
        </w:tc>
        <w:tc>
          <w:tcPr>
            <w:tcW w:w="867" w:type="dxa"/>
            <w:shd w:val="clear" w:color="auto" w:fill="E0E0E0"/>
            <w:vAlign w:val="center"/>
          </w:tcPr>
          <w:p w:rsidR="00D82977" w:rsidRDefault="00D82977" w:rsidP="00D82977">
            <w:pPr>
              <w:ind w:leftChars="-47" w:left="31680" w:rightChars="-55" w:right="31680" w:hangingChars="45" w:firstLine="316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物资</w:t>
            </w:r>
          </w:p>
          <w:p w:rsidR="00D82977" w:rsidRDefault="00D82977" w:rsidP="00D82977">
            <w:pPr>
              <w:ind w:leftChars="-47" w:left="31680" w:rightChars="-55" w:right="31680" w:hangingChars="45" w:firstLine="316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种类</w:t>
            </w:r>
          </w:p>
        </w:tc>
        <w:tc>
          <w:tcPr>
            <w:tcW w:w="2217" w:type="dxa"/>
            <w:gridSpan w:val="2"/>
            <w:shd w:val="clear" w:color="auto" w:fill="E0E0E0"/>
            <w:vAlign w:val="center"/>
          </w:tcPr>
          <w:p w:rsidR="00D82977" w:rsidRDefault="00D829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产品名称</w:t>
            </w:r>
          </w:p>
        </w:tc>
        <w:tc>
          <w:tcPr>
            <w:tcW w:w="833" w:type="dxa"/>
            <w:shd w:val="clear" w:color="auto" w:fill="E0E0E0"/>
            <w:vAlign w:val="center"/>
          </w:tcPr>
          <w:p w:rsidR="00D82977" w:rsidRDefault="00D829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单位</w:t>
            </w:r>
          </w:p>
        </w:tc>
        <w:tc>
          <w:tcPr>
            <w:tcW w:w="1033" w:type="dxa"/>
            <w:shd w:val="clear" w:color="auto" w:fill="E0E0E0"/>
            <w:vAlign w:val="center"/>
          </w:tcPr>
          <w:p w:rsidR="00D82977" w:rsidRDefault="00D829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数量</w:t>
            </w:r>
          </w:p>
        </w:tc>
        <w:tc>
          <w:tcPr>
            <w:tcW w:w="1034" w:type="dxa"/>
            <w:shd w:val="clear" w:color="auto" w:fill="E0E0E0"/>
            <w:vAlign w:val="center"/>
          </w:tcPr>
          <w:p w:rsidR="00D82977" w:rsidRDefault="00D82977" w:rsidP="00D82977">
            <w:pPr>
              <w:ind w:leftChars="-31" w:left="31680" w:rightChars="-49" w:right="31680" w:hangingChars="30" w:firstLine="316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协议单价（元）</w:t>
            </w:r>
          </w:p>
        </w:tc>
        <w:tc>
          <w:tcPr>
            <w:tcW w:w="1488" w:type="dxa"/>
            <w:shd w:val="clear" w:color="auto" w:fill="E0E0E0"/>
            <w:vAlign w:val="center"/>
          </w:tcPr>
          <w:p w:rsidR="00D82977" w:rsidRDefault="00D82977" w:rsidP="00D82977">
            <w:pPr>
              <w:ind w:leftChars="-53" w:left="31680" w:rightChars="-17" w:right="31680" w:hangingChars="56" w:firstLine="3168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协议总价</w:t>
            </w:r>
          </w:p>
          <w:p w:rsidR="00D82977" w:rsidRDefault="00D82977" w:rsidP="00D82977">
            <w:pPr>
              <w:ind w:leftChars="-53" w:left="31680" w:rightChars="-17" w:right="31680" w:hangingChars="56" w:firstLine="31680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="宋体" w:hint="eastAsia"/>
                <w:sz w:val="22"/>
                <w:szCs w:val="22"/>
              </w:rPr>
              <w:t>（元）</w:t>
            </w:r>
          </w:p>
        </w:tc>
      </w:tr>
      <w:tr w:rsidR="00D82977">
        <w:trPr>
          <w:trHeight w:val="297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D82977" w:rsidRDefault="00D82977" w:rsidP="008A1227">
            <w:pPr>
              <w:spacing w:line="4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防护</w:t>
            </w:r>
          </w:p>
          <w:p w:rsidR="00D82977" w:rsidRDefault="00D82977" w:rsidP="008A1227">
            <w:pPr>
              <w:spacing w:line="4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物资</w:t>
            </w:r>
          </w:p>
        </w:tc>
        <w:tc>
          <w:tcPr>
            <w:tcW w:w="2217" w:type="dxa"/>
            <w:gridSpan w:val="2"/>
            <w:vAlign w:val="center"/>
          </w:tcPr>
          <w:p w:rsidR="00D82977" w:rsidRDefault="00D82977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防护眼罩（医用隔离眼罩或护目镜）</w:t>
            </w:r>
          </w:p>
        </w:tc>
        <w:tc>
          <w:tcPr>
            <w:tcW w:w="833" w:type="dxa"/>
            <w:vAlign w:val="center"/>
          </w:tcPr>
          <w:p w:rsidR="00D82977" w:rsidRDefault="00D8297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副</w:t>
            </w:r>
          </w:p>
        </w:tc>
        <w:tc>
          <w:tcPr>
            <w:tcW w:w="1033" w:type="dxa"/>
            <w:vAlign w:val="center"/>
          </w:tcPr>
          <w:p w:rsidR="00D82977" w:rsidRDefault="00D82977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5400</w:t>
            </w:r>
          </w:p>
        </w:tc>
        <w:tc>
          <w:tcPr>
            <w:tcW w:w="1034" w:type="dxa"/>
            <w:vAlign w:val="center"/>
          </w:tcPr>
          <w:p w:rsidR="00D82977" w:rsidRDefault="00D82977">
            <w:pPr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防护面罩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个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5400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防护服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件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27000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4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隔离衣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套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27000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一次性手术帽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个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54000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6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一次性橡胶手套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双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54000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7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一次性鞋套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双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54000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8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医用防护口罩（</w:t>
            </w:r>
            <w:r>
              <w:rPr>
                <w:rFonts w:ascii="仿宋" w:eastAsia="仿宋" w:hAnsi="仿宋" w:cs="仿宋"/>
                <w:color w:val="000000"/>
                <w:kern w:val="0"/>
              </w:rPr>
              <w:t>N95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）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个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54000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9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医用外科口罩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个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54000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10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一次性使用医用口罩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个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1080000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11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儿童口罩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个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108000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12</w:t>
            </w:r>
          </w:p>
        </w:tc>
        <w:tc>
          <w:tcPr>
            <w:tcW w:w="867" w:type="dxa"/>
            <w:vMerge w:val="restart"/>
            <w:vAlign w:val="center"/>
          </w:tcPr>
          <w:p w:rsidR="00D82977" w:rsidRDefault="00D82977" w:rsidP="008A1227">
            <w:pPr>
              <w:spacing w:line="4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消杀</w:t>
            </w:r>
          </w:p>
          <w:p w:rsidR="00D82977" w:rsidRDefault="00D82977" w:rsidP="008A1227">
            <w:pPr>
              <w:spacing w:line="40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药剂</w:t>
            </w: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消毒片</w:t>
            </w:r>
            <w:r>
              <w:rPr>
                <w:rFonts w:ascii="仿宋" w:eastAsia="仿宋" w:hAnsi="仿宋" w:cs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环境消毒</w:t>
            </w:r>
            <w:r>
              <w:rPr>
                <w:rFonts w:ascii="仿宋" w:eastAsia="仿宋" w:hAnsi="仿宋" w:cs="仿宋"/>
                <w:color w:val="000000"/>
                <w:kern w:val="0"/>
              </w:rPr>
              <w:t>)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片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45000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13</w:t>
            </w:r>
          </w:p>
        </w:tc>
        <w:tc>
          <w:tcPr>
            <w:tcW w:w="867" w:type="dxa"/>
            <w:vMerge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消毒剂（洗手液）</w:t>
            </w:r>
          </w:p>
        </w:tc>
        <w:tc>
          <w:tcPr>
            <w:tcW w:w="833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瓶</w:t>
            </w:r>
          </w:p>
        </w:tc>
        <w:tc>
          <w:tcPr>
            <w:tcW w:w="1033" w:type="dxa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3000</w:t>
            </w:r>
          </w:p>
        </w:tc>
        <w:tc>
          <w:tcPr>
            <w:tcW w:w="1034" w:type="dxa"/>
            <w:vAlign w:val="center"/>
          </w:tcPr>
          <w:p w:rsidR="00D82977" w:rsidRDefault="00D82977" w:rsidP="00936615">
            <w:pPr>
              <w:spacing w:line="560" w:lineRule="exact"/>
              <w:jc w:val="right"/>
              <w:rPr>
                <w:rFonts w:ascii="仿宋" w:eastAsia="仿宋" w:hAnsi="仿宋" w:cs="Times New Roman"/>
              </w:rPr>
            </w:pP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</w:rPr>
            </w:pPr>
          </w:p>
        </w:tc>
      </w:tr>
      <w:tr w:rsidR="00D82977">
        <w:trPr>
          <w:trHeight w:val="340"/>
        </w:trPr>
        <w:tc>
          <w:tcPr>
            <w:tcW w:w="1003" w:type="dxa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6617" w:type="dxa"/>
            <w:gridSpan w:val="7"/>
            <w:vAlign w:val="center"/>
          </w:tcPr>
          <w:p w:rsidR="00D82977" w:rsidRDefault="00D82977" w:rsidP="00936615">
            <w:pPr>
              <w:spacing w:line="56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金额合计</w:t>
            </w:r>
          </w:p>
        </w:tc>
        <w:tc>
          <w:tcPr>
            <w:tcW w:w="1488" w:type="dxa"/>
            <w:vAlign w:val="center"/>
          </w:tcPr>
          <w:p w:rsidR="00D82977" w:rsidRDefault="00D82977" w:rsidP="00936615">
            <w:pPr>
              <w:widowControl/>
              <w:spacing w:line="560" w:lineRule="exact"/>
              <w:jc w:val="right"/>
              <w:textAlignment w:val="center"/>
              <w:rPr>
                <w:rFonts w:ascii="仿宋" w:eastAsia="仿宋" w:hAnsi="仿宋" w:cs="Times New Roman"/>
                <w:kern w:val="0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申报单位名称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统一社会信用代码</w:t>
            </w: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单位详细地址</w:t>
            </w:r>
          </w:p>
        </w:tc>
        <w:tc>
          <w:tcPr>
            <w:tcW w:w="6314" w:type="dxa"/>
            <w:gridSpan w:val="5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单位性质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单位成立时间</w:t>
            </w: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法人代表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经办人姓名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主要经营、生产物资品种</w:t>
            </w:r>
          </w:p>
        </w:tc>
        <w:tc>
          <w:tcPr>
            <w:tcW w:w="6314" w:type="dxa"/>
            <w:gridSpan w:val="5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近三年经营情况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2018</w:t>
            </w:r>
            <w:r>
              <w:rPr>
                <w:rFonts w:ascii="Times New Roman" w:eastAsia="宋体" w:cs="宋体" w:hint="eastAsia"/>
                <w:sz w:val="22"/>
                <w:szCs w:val="22"/>
              </w:rPr>
              <w:t>年</w:t>
            </w: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2019</w:t>
            </w:r>
            <w:r>
              <w:rPr>
                <w:rFonts w:ascii="Times New Roman" w:eastAsia="宋体" w:cs="宋体" w:hint="eastAsia"/>
                <w:sz w:val="22"/>
                <w:szCs w:val="22"/>
              </w:rPr>
              <w:t>年</w:t>
            </w: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2020</w:t>
            </w:r>
            <w:r>
              <w:rPr>
                <w:rFonts w:ascii="Times New Roman" w:eastAsia="宋体" w:cs="宋体" w:hint="eastAsia"/>
                <w:sz w:val="22"/>
                <w:szCs w:val="22"/>
              </w:rPr>
              <w:t>年</w:t>
            </w: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主营收入</w:t>
            </w:r>
            <w:r>
              <w:rPr>
                <w:rFonts w:ascii="Times New Roman" w:eastAsia="宋体" w:cs="Times New Roman"/>
                <w:sz w:val="22"/>
                <w:szCs w:val="22"/>
              </w:rPr>
              <w:t>(</w:t>
            </w:r>
            <w:r>
              <w:rPr>
                <w:rFonts w:ascii="Times New Roman" w:eastAsia="宋体" w:cs="宋体" w:hint="eastAsia"/>
                <w:sz w:val="22"/>
                <w:szCs w:val="22"/>
              </w:rPr>
              <w:t>万元</w:t>
            </w:r>
            <w:r>
              <w:rPr>
                <w:rFonts w:ascii="Times New Roman" w:eastAsia="宋体" w:cs="Times New Roman"/>
                <w:sz w:val="22"/>
                <w:szCs w:val="22"/>
              </w:rPr>
              <w:t>)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利润总额</w:t>
            </w:r>
            <w:r>
              <w:rPr>
                <w:rFonts w:ascii="Times New Roman" w:eastAsia="宋体" w:cs="Times New Roman"/>
                <w:sz w:val="22"/>
                <w:szCs w:val="22"/>
              </w:rPr>
              <w:t>(</w:t>
            </w:r>
            <w:r>
              <w:rPr>
                <w:rFonts w:ascii="Times New Roman" w:eastAsia="宋体" w:cs="宋体" w:hint="eastAsia"/>
                <w:sz w:val="22"/>
                <w:szCs w:val="22"/>
              </w:rPr>
              <w:t>万元</w:t>
            </w:r>
            <w:r>
              <w:rPr>
                <w:rFonts w:ascii="Times New Roman" w:eastAsia="宋体" w:cs="Times New Roman"/>
                <w:sz w:val="22"/>
                <w:szCs w:val="22"/>
              </w:rPr>
              <w:t>)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实缴税收</w:t>
            </w:r>
            <w:r>
              <w:rPr>
                <w:rFonts w:ascii="Times New Roman" w:eastAsia="宋体" w:cs="Times New Roman"/>
                <w:sz w:val="22"/>
                <w:szCs w:val="22"/>
              </w:rPr>
              <w:t>(</w:t>
            </w:r>
            <w:r>
              <w:rPr>
                <w:rFonts w:ascii="Times New Roman" w:eastAsia="宋体" w:cs="宋体" w:hint="eastAsia"/>
                <w:sz w:val="22"/>
                <w:szCs w:val="22"/>
              </w:rPr>
              <w:t>万元</w:t>
            </w:r>
            <w:r>
              <w:rPr>
                <w:rFonts w:ascii="Times New Roman" w:eastAsia="宋体" w:cs="Times New Roman"/>
                <w:sz w:val="22"/>
                <w:szCs w:val="22"/>
              </w:rPr>
              <w:t>)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Merge w:val="restart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仓储能力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现有仓储面积</w:t>
            </w:r>
            <w:r>
              <w:rPr>
                <w:rFonts w:ascii="Times New Roman" w:eastAsia="宋体" w:cs="Times New Roman"/>
                <w:sz w:val="22"/>
                <w:szCs w:val="22"/>
              </w:rPr>
              <w:t>(</w:t>
            </w:r>
            <w:r>
              <w:rPr>
                <w:rFonts w:ascii="Times New Roman" w:eastAsia="宋体" w:cs="宋体" w:hint="eastAsia"/>
                <w:sz w:val="22"/>
                <w:szCs w:val="22"/>
              </w:rPr>
              <w:t>㎡</w:t>
            </w:r>
            <w:r>
              <w:rPr>
                <w:rFonts w:ascii="Times New Roman" w:eastAsia="宋体" w:cs="Times New Roman"/>
                <w:sz w:val="22"/>
                <w:szCs w:val="22"/>
              </w:rPr>
              <w:t>)</w:t>
            </w: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其中，自有仓储面积</w:t>
            </w:r>
            <w:r>
              <w:rPr>
                <w:rFonts w:ascii="Times New Roman" w:eastAsia="宋体" w:cs="Times New Roman"/>
                <w:sz w:val="22"/>
                <w:szCs w:val="22"/>
              </w:rPr>
              <w:t>(</w:t>
            </w:r>
            <w:r>
              <w:rPr>
                <w:rFonts w:ascii="Times New Roman" w:eastAsia="宋体" w:cs="宋体" w:hint="eastAsia"/>
                <w:sz w:val="22"/>
                <w:szCs w:val="22"/>
              </w:rPr>
              <w:t>㎡</w:t>
            </w:r>
            <w:r>
              <w:rPr>
                <w:rFonts w:ascii="Times New Roman" w:eastAsia="宋体" w:cs="Times New Roman"/>
                <w:sz w:val="22"/>
                <w:szCs w:val="22"/>
              </w:rPr>
              <w:t>)</w:t>
            </w: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主要仓储地址</w:t>
            </w: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Merge/>
            <w:vAlign w:val="center"/>
          </w:tcPr>
          <w:p w:rsidR="00D82977" w:rsidRDefault="00D82977">
            <w:pPr>
              <w:jc w:val="lef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Merge w:val="restart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运输能力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专用运输车辆数</w:t>
            </w: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其中，自有运输车辆数</w:t>
            </w: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司机人数</w:t>
            </w: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Merge/>
            <w:vAlign w:val="center"/>
          </w:tcPr>
          <w:p w:rsidR="00D82977" w:rsidRDefault="00D82977">
            <w:pPr>
              <w:jc w:val="lef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Merge w:val="restart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仓储管理</w:t>
            </w: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仓管人数</w:t>
            </w: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其中，专职人员</w:t>
            </w: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配备仓储设备（防火防潮、防盗等设备）</w:t>
            </w:r>
          </w:p>
        </w:tc>
      </w:tr>
      <w:tr w:rsidR="00D82977">
        <w:trPr>
          <w:trHeight w:val="567"/>
        </w:trPr>
        <w:tc>
          <w:tcPr>
            <w:tcW w:w="2794" w:type="dxa"/>
            <w:gridSpan w:val="4"/>
            <w:vMerge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D82977">
        <w:trPr>
          <w:trHeight w:val="1437"/>
        </w:trPr>
        <w:tc>
          <w:tcPr>
            <w:tcW w:w="2794" w:type="dxa"/>
            <w:gridSpan w:val="4"/>
            <w:vAlign w:val="center"/>
          </w:tcPr>
          <w:p w:rsidR="00D82977" w:rsidRDefault="00D82977">
            <w:pPr>
              <w:pStyle w:val="Default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宋体" w:hint="eastAsia"/>
                <w:sz w:val="22"/>
                <w:szCs w:val="22"/>
              </w:rPr>
              <w:t>申报优势（简要说明）</w:t>
            </w:r>
          </w:p>
        </w:tc>
        <w:tc>
          <w:tcPr>
            <w:tcW w:w="6314" w:type="dxa"/>
            <w:gridSpan w:val="5"/>
            <w:vAlign w:val="center"/>
          </w:tcPr>
          <w:p w:rsidR="00D82977" w:rsidRDefault="00D82977">
            <w:pPr>
              <w:pStyle w:val="Default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</w:tbl>
    <w:p w:rsidR="00D82977" w:rsidRDefault="00D82977">
      <w:pPr>
        <w:pStyle w:val="Default"/>
        <w:jc w:val="center"/>
        <w:rPr>
          <w:rFonts w:hAnsi="黑体" w:cs="Times New Roman"/>
          <w:sz w:val="40"/>
          <w:szCs w:val="40"/>
        </w:rPr>
      </w:pP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hAnsi="黑体" w:cs="Times New Roman"/>
          <w:color w:val="000000"/>
          <w:sz w:val="32"/>
          <w:szCs w:val="32"/>
        </w:rPr>
      </w:pPr>
      <w:r>
        <w:rPr>
          <w:rFonts w:hAnsi="黑体" w:hint="eastAsia"/>
          <w:color w:val="000000"/>
          <w:sz w:val="32"/>
          <w:szCs w:val="32"/>
        </w:rPr>
        <w:t>三、遴选公告要求提供的材料</w:t>
      </w: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（一）申报单位基本情况表、法人身份证复印件；</w:t>
      </w: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（二）《营业执照》，《医疗器械经营许可证》《第二类医疗器械经营备案凭证》《医疗器械生产许可证》等一种（或以上）许可证；</w:t>
      </w: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（三）项目负责人和专业人员相关资格证及职称证，近</w:t>
      </w:r>
      <w:r>
        <w:rPr>
          <w:rFonts w:ascii="Times New Roman" w:eastAsia="仿宋" w:cs="Times New Roman"/>
          <w:color w:val="000000"/>
          <w:sz w:val="32"/>
          <w:szCs w:val="32"/>
        </w:rPr>
        <w:t>1</w:t>
      </w:r>
      <w:r>
        <w:rPr>
          <w:rFonts w:ascii="Times New Roman" w:eastAsia="仿宋" w:cs="仿宋" w:hint="eastAsia"/>
          <w:color w:val="000000"/>
          <w:sz w:val="32"/>
          <w:szCs w:val="32"/>
        </w:rPr>
        <w:t>年（含）社保缴费证明；</w:t>
      </w: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（四）企业生产、经营、仓储能力、服务方案、制度建设的证明材料；</w:t>
      </w: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（五）</w:t>
      </w:r>
      <w:r>
        <w:rPr>
          <w:rFonts w:ascii="Times New Roman" w:eastAsia="仿宋" w:cs="Times New Roman"/>
          <w:color w:val="000000"/>
          <w:sz w:val="32"/>
          <w:szCs w:val="32"/>
        </w:rPr>
        <w:t>2018</w:t>
      </w:r>
      <w:r>
        <w:rPr>
          <w:rFonts w:ascii="Times New Roman" w:eastAsia="仿宋" w:cs="仿宋" w:hint="eastAsia"/>
          <w:color w:val="000000"/>
          <w:sz w:val="32"/>
          <w:szCs w:val="32"/>
        </w:rPr>
        <w:t>、</w:t>
      </w:r>
      <w:r>
        <w:rPr>
          <w:rFonts w:ascii="Times New Roman" w:eastAsia="仿宋" w:cs="Times New Roman"/>
          <w:color w:val="000000"/>
          <w:sz w:val="32"/>
          <w:szCs w:val="32"/>
        </w:rPr>
        <w:t>2019</w:t>
      </w:r>
      <w:r>
        <w:rPr>
          <w:rFonts w:ascii="Times New Roman" w:eastAsia="仿宋" w:cs="仿宋" w:hint="eastAsia"/>
          <w:color w:val="000000"/>
          <w:sz w:val="32"/>
          <w:szCs w:val="32"/>
        </w:rPr>
        <w:t>、</w:t>
      </w:r>
      <w:r>
        <w:rPr>
          <w:rFonts w:ascii="Times New Roman" w:eastAsia="仿宋" w:cs="Times New Roman"/>
          <w:color w:val="000000"/>
          <w:sz w:val="32"/>
          <w:szCs w:val="32"/>
        </w:rPr>
        <w:t>2020</w:t>
      </w:r>
      <w:r>
        <w:rPr>
          <w:rFonts w:ascii="Times New Roman" w:eastAsia="仿宋" w:cs="仿宋" w:hint="eastAsia"/>
          <w:color w:val="000000"/>
          <w:sz w:val="32"/>
          <w:szCs w:val="32"/>
        </w:rPr>
        <w:t>年度财务报表（需盖单位公章）；</w:t>
      </w: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仿宋" w:hint="eastAsia"/>
          <w:color w:val="000000"/>
          <w:sz w:val="32"/>
          <w:szCs w:val="32"/>
        </w:rPr>
        <w:t>（六）通过“信用中国（</w:t>
      </w:r>
      <w:r>
        <w:rPr>
          <w:rFonts w:ascii="Times New Roman" w:eastAsia="仿宋" w:cs="Times New Roman"/>
          <w:color w:val="000000"/>
          <w:sz w:val="32"/>
          <w:szCs w:val="32"/>
        </w:rPr>
        <w:t>www.creditchina.gov.cn</w:t>
      </w:r>
      <w:r>
        <w:rPr>
          <w:rFonts w:ascii="Times New Roman" w:eastAsia="仿宋" w:cs="仿宋" w:hint="eastAsia"/>
          <w:color w:val="000000"/>
          <w:sz w:val="32"/>
          <w:szCs w:val="32"/>
        </w:rPr>
        <w:t>）”查询“失信被执行人、重大税收违法案件当事人名单”和“中国政府采购网（</w:t>
      </w:r>
      <w:r>
        <w:rPr>
          <w:rFonts w:ascii="Times New Roman" w:eastAsia="仿宋" w:cs="Times New Roman"/>
          <w:color w:val="000000"/>
          <w:sz w:val="32"/>
          <w:szCs w:val="32"/>
        </w:rPr>
        <w:t>www.ccgp.gov.cn</w:t>
      </w:r>
      <w:r>
        <w:rPr>
          <w:rFonts w:ascii="Times New Roman" w:eastAsia="仿宋" w:cs="仿宋" w:hint="eastAsia"/>
          <w:color w:val="000000"/>
          <w:sz w:val="32"/>
          <w:szCs w:val="32"/>
        </w:rPr>
        <w:t>）”查询“政府采购严重违法失信行为记录”进行信用查询，提供网页截图。</w:t>
      </w:r>
    </w:p>
    <w:p w:rsidR="00D82977" w:rsidRDefault="00D82977" w:rsidP="00CA1CD5">
      <w:pPr>
        <w:pStyle w:val="Default"/>
        <w:topLinePunct/>
        <w:spacing w:line="600" w:lineRule="exact"/>
        <w:ind w:firstLineChars="200" w:firstLine="31680"/>
        <w:rPr>
          <w:rFonts w:hAnsi="黑体" w:cs="Times New Roman"/>
          <w:color w:val="000000"/>
          <w:sz w:val="32"/>
          <w:szCs w:val="32"/>
        </w:rPr>
      </w:pPr>
      <w:r>
        <w:rPr>
          <w:rFonts w:hAnsi="黑体" w:hint="eastAsia"/>
          <w:color w:val="000000"/>
          <w:sz w:val="32"/>
          <w:szCs w:val="32"/>
        </w:rPr>
        <w:t>四、申报单位认为有必要提交的其他资料</w:t>
      </w:r>
    </w:p>
    <w:p w:rsidR="00D82977" w:rsidRDefault="00D82977">
      <w:pPr>
        <w:rPr>
          <w:rFonts w:ascii="方正仿宋_GBK" w:eastAsia="方正仿宋_GBK" w:hAnsi="方正仿宋_GBK" w:cs="Times New Roman"/>
          <w:sz w:val="32"/>
          <w:szCs w:val="32"/>
        </w:rPr>
      </w:pPr>
    </w:p>
    <w:sectPr w:rsidR="00D82977" w:rsidSect="00367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2315C5B"/>
    <w:rsid w:val="00001785"/>
    <w:rsid w:val="000B2DE5"/>
    <w:rsid w:val="000D3F27"/>
    <w:rsid w:val="001577C3"/>
    <w:rsid w:val="00197F14"/>
    <w:rsid w:val="001F114C"/>
    <w:rsid w:val="00240F6E"/>
    <w:rsid w:val="002D4328"/>
    <w:rsid w:val="003303A8"/>
    <w:rsid w:val="003372D0"/>
    <w:rsid w:val="0036792D"/>
    <w:rsid w:val="003A1BF7"/>
    <w:rsid w:val="003C4737"/>
    <w:rsid w:val="003D57B1"/>
    <w:rsid w:val="003F54D6"/>
    <w:rsid w:val="004D6315"/>
    <w:rsid w:val="004D6E26"/>
    <w:rsid w:val="00503CFB"/>
    <w:rsid w:val="00503F2B"/>
    <w:rsid w:val="00542149"/>
    <w:rsid w:val="005606F9"/>
    <w:rsid w:val="005F3454"/>
    <w:rsid w:val="006C277B"/>
    <w:rsid w:val="006D512A"/>
    <w:rsid w:val="006D6D04"/>
    <w:rsid w:val="00722963"/>
    <w:rsid w:val="007F6823"/>
    <w:rsid w:val="008A1227"/>
    <w:rsid w:val="008F67CC"/>
    <w:rsid w:val="00936615"/>
    <w:rsid w:val="0098719B"/>
    <w:rsid w:val="009C3527"/>
    <w:rsid w:val="009E229C"/>
    <w:rsid w:val="009F3DFE"/>
    <w:rsid w:val="00A301D6"/>
    <w:rsid w:val="00A35D31"/>
    <w:rsid w:val="00A5547B"/>
    <w:rsid w:val="00A62619"/>
    <w:rsid w:val="00A918E6"/>
    <w:rsid w:val="00B65945"/>
    <w:rsid w:val="00B76576"/>
    <w:rsid w:val="00B872C1"/>
    <w:rsid w:val="00B947DA"/>
    <w:rsid w:val="00C60D4E"/>
    <w:rsid w:val="00C66579"/>
    <w:rsid w:val="00CA1CD5"/>
    <w:rsid w:val="00CC3600"/>
    <w:rsid w:val="00D02F10"/>
    <w:rsid w:val="00D4120C"/>
    <w:rsid w:val="00D82977"/>
    <w:rsid w:val="00D92123"/>
    <w:rsid w:val="00DC3516"/>
    <w:rsid w:val="00E52ACB"/>
    <w:rsid w:val="00ED73ED"/>
    <w:rsid w:val="00FB1529"/>
    <w:rsid w:val="02315C5B"/>
    <w:rsid w:val="0588555B"/>
    <w:rsid w:val="06D617AF"/>
    <w:rsid w:val="08C14B4F"/>
    <w:rsid w:val="0C0C1882"/>
    <w:rsid w:val="0F813235"/>
    <w:rsid w:val="1F1614D9"/>
    <w:rsid w:val="1F98161D"/>
    <w:rsid w:val="256D5DC0"/>
    <w:rsid w:val="29545EF2"/>
    <w:rsid w:val="31BF25B5"/>
    <w:rsid w:val="374F4729"/>
    <w:rsid w:val="3CED5C6B"/>
    <w:rsid w:val="41EE72FA"/>
    <w:rsid w:val="43575F85"/>
    <w:rsid w:val="45585959"/>
    <w:rsid w:val="477B5BE3"/>
    <w:rsid w:val="48057315"/>
    <w:rsid w:val="4BD02A55"/>
    <w:rsid w:val="4C324C7A"/>
    <w:rsid w:val="4C552A37"/>
    <w:rsid w:val="52D632FD"/>
    <w:rsid w:val="536860F5"/>
    <w:rsid w:val="56750F32"/>
    <w:rsid w:val="5F6A7740"/>
    <w:rsid w:val="63D447DC"/>
    <w:rsid w:val="667A1957"/>
    <w:rsid w:val="68CE40BE"/>
    <w:rsid w:val="6CA6451F"/>
    <w:rsid w:val="6DD30FFC"/>
    <w:rsid w:val="74BD5A07"/>
    <w:rsid w:val="74D307D0"/>
    <w:rsid w:val="76E73523"/>
    <w:rsid w:val="772239D8"/>
    <w:rsid w:val="79C77DDD"/>
    <w:rsid w:val="7A183909"/>
    <w:rsid w:val="7C780A9E"/>
    <w:rsid w:val="7E676813"/>
    <w:rsid w:val="7F2A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2D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679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92D"/>
    <w:rPr>
      <w:rFonts w:ascii="Calibri" w:hAnsi="Calibri" w:cs="Calibri"/>
      <w:sz w:val="2"/>
      <w:szCs w:val="2"/>
    </w:rPr>
  </w:style>
  <w:style w:type="paragraph" w:styleId="Footer">
    <w:name w:val="footer"/>
    <w:basedOn w:val="Normal"/>
    <w:link w:val="FooterChar"/>
    <w:uiPriority w:val="99"/>
    <w:rsid w:val="00367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792D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36792D"/>
    <w:rPr>
      <w:sz w:val="24"/>
      <w:szCs w:val="24"/>
    </w:rPr>
  </w:style>
  <w:style w:type="table" w:styleId="TableGrid">
    <w:name w:val="Table Grid"/>
    <w:basedOn w:val="TableNormal"/>
    <w:uiPriority w:val="99"/>
    <w:rsid w:val="0036792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6792D"/>
    <w:pPr>
      <w:widowControl w:val="0"/>
      <w:autoSpaceDE w:val="0"/>
      <w:autoSpaceDN w:val="0"/>
      <w:adjustRightInd w:val="0"/>
    </w:pPr>
    <w:rPr>
      <w:rFonts w:ascii="黑体" w:eastAsia="黑体" w:hAnsi="Calibri" w:cs="黑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256</Words>
  <Characters>1461</Characters>
  <Application>Microsoft Office Outlook</Application>
  <DocSecurity>0</DocSecurity>
  <Lines>0</Lines>
  <Paragraphs>0</Paragraphs>
  <ScaleCrop>false</ScaleCrop>
  <Company>江门市市发展改革局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钟少杰</dc:creator>
  <cp:keywords/>
  <dc:description/>
  <cp:lastModifiedBy>A</cp:lastModifiedBy>
  <cp:revision>3</cp:revision>
  <dcterms:created xsi:type="dcterms:W3CDTF">2022-01-15T12:47:00Z</dcterms:created>
  <dcterms:modified xsi:type="dcterms:W3CDTF">2022-01-15T12:47:00Z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7B3D85E74AAF48FC88816C28CA80DA3B</vt:lpwstr>
  </property>
</Properties>
</file>