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val="0"/>
          <w:bCs w:val="0"/>
          <w:sz w:val="36"/>
          <w:szCs w:val="36"/>
        </w:rPr>
      </w:pPr>
      <w:r>
        <w:rPr>
          <w:rFonts w:hint="eastAsia" w:ascii="仿宋_GB2312" w:eastAsia="仿宋"/>
          <w:b w:val="0"/>
          <w:bCs w:val="0"/>
          <w:sz w:val="24"/>
        </w:rPr>
        <w:t xml:space="preserve">                                          №：</w:t>
      </w:r>
      <w:r>
        <w:rPr>
          <w:rFonts w:hint="eastAsia" w:ascii="仿宋_GB2312" w:eastAsia="仿宋"/>
          <w:b w:val="0"/>
          <w:bCs w:val="0"/>
          <w:sz w:val="24"/>
          <w:lang w:eastAsia="zh-CN"/>
        </w:rPr>
        <w:t>鹤</w:t>
      </w:r>
      <w:r>
        <w:rPr>
          <w:rFonts w:hint="eastAsia" w:ascii="仿宋_GB2312" w:eastAsia="仿宋"/>
          <w:b w:val="0"/>
          <w:bCs w:val="0"/>
          <w:sz w:val="24"/>
        </w:rPr>
        <w:t>公租房申字         号</w:t>
      </w:r>
    </w:p>
    <w:p>
      <w:pPr>
        <w:jc w:val="center"/>
        <w:rPr>
          <w:rFonts w:hint="eastAsia" w:ascii="仿宋_GB2312" w:eastAsia="仿宋"/>
          <w:b w:val="0"/>
          <w:bCs w:val="0"/>
          <w:sz w:val="36"/>
          <w:szCs w:val="36"/>
        </w:rPr>
      </w:pPr>
    </w:p>
    <w:p>
      <w:pPr>
        <w:jc w:val="center"/>
        <w:rPr>
          <w:rFonts w:hint="eastAsia" w:ascii="仿宋_GB2312" w:eastAsia="仿宋"/>
          <w:b w:val="0"/>
          <w:bCs w:val="0"/>
          <w:sz w:val="36"/>
          <w:szCs w:val="36"/>
        </w:rPr>
      </w:pPr>
    </w:p>
    <w:p>
      <w:pPr>
        <w:jc w:val="center"/>
        <w:rPr>
          <w:rFonts w:hint="eastAsia" w:ascii="仿宋_GB2312" w:eastAsia="仿宋"/>
          <w:b w:val="0"/>
          <w:bCs w:val="0"/>
          <w:sz w:val="36"/>
          <w:szCs w:val="36"/>
        </w:rPr>
      </w:pPr>
    </w:p>
    <w:p>
      <w:pPr>
        <w:jc w:val="center"/>
        <w:rPr>
          <w:rFonts w:hint="eastAsia" w:ascii="仿宋_GB2312" w:eastAsia="仿宋"/>
          <w:b w:val="0"/>
          <w:bCs w:val="0"/>
          <w:sz w:val="48"/>
          <w:szCs w:val="48"/>
        </w:rPr>
      </w:pPr>
      <w:r>
        <w:rPr>
          <w:rFonts w:hint="eastAsia" w:ascii="仿宋_GB2312" w:eastAsia="仿宋"/>
          <w:b w:val="0"/>
          <w:bCs w:val="0"/>
          <w:sz w:val="48"/>
          <w:szCs w:val="48"/>
          <w:lang w:eastAsia="zh-CN"/>
        </w:rPr>
        <w:t>鹤山市</w:t>
      </w:r>
      <w:r>
        <w:rPr>
          <w:rFonts w:hint="eastAsia" w:ascii="仿宋_GB2312" w:eastAsia="仿宋"/>
          <w:b w:val="0"/>
          <w:bCs w:val="0"/>
          <w:sz w:val="48"/>
          <w:szCs w:val="48"/>
        </w:rPr>
        <w:t>公共租赁住房保障申请表</w:t>
      </w:r>
    </w:p>
    <w:p>
      <w:pPr>
        <w:rPr>
          <w:rFonts w:hint="eastAsia" w:ascii="仿宋_GB2312" w:eastAsia="仿宋"/>
          <w:b w:val="0"/>
          <w:bCs w:val="0"/>
        </w:rPr>
      </w:pPr>
      <w:r>
        <w:rPr>
          <w:rFonts w:hint="eastAsia" w:ascii="仿宋_GB2312" w:eastAsia="仿宋"/>
          <w:b w:val="0"/>
          <w:bCs w:val="0"/>
        </w:rPr>
        <w:t xml:space="preserve"> </w:t>
      </w:r>
    </w:p>
    <w:p>
      <w:pPr>
        <w:rPr>
          <w:rFonts w:hint="eastAsia" w:ascii="仿宋_GB2312" w:eastAsia="仿宋"/>
          <w:b w:val="0"/>
          <w:bCs w:val="0"/>
        </w:rPr>
      </w:pPr>
      <w:r>
        <w:rPr>
          <w:rFonts w:hint="eastAsia" w:ascii="仿宋_GB2312" w:eastAsia="仿宋"/>
          <w:b w:val="0"/>
          <w:bCs w:val="0"/>
        </w:rPr>
        <w:t xml:space="preserve"> </w:t>
      </w:r>
    </w:p>
    <w:p>
      <w:pPr>
        <w:rPr>
          <w:rFonts w:hint="eastAsia" w:ascii="仿宋_GB2312" w:eastAsia="仿宋"/>
          <w:b w:val="0"/>
          <w:bCs w:val="0"/>
          <w:sz w:val="24"/>
        </w:rPr>
      </w:pPr>
    </w:p>
    <w:p>
      <w:pPr>
        <w:jc w:val="right"/>
        <w:rPr>
          <w:rFonts w:hint="eastAsia" w:ascii="仿宋_GB2312" w:eastAsia="仿宋"/>
          <w:b w:val="0"/>
          <w:bCs w:val="0"/>
          <w:sz w:val="24"/>
        </w:rPr>
      </w:pPr>
    </w:p>
    <w:p>
      <w:pPr>
        <w:rPr>
          <w:rFonts w:hint="eastAsia" w:ascii="仿宋_GB2312" w:eastAsia="仿宋_GB2312"/>
          <w:b w:val="0"/>
          <w:bCs w:val="0"/>
        </w:rPr>
      </w:pPr>
      <w:r>
        <w:rPr>
          <w:rFonts w:hint="eastAsia" w:ascii="仿宋_GB2312" w:eastAsia="仿宋"/>
          <w:b w:val="0"/>
          <w:bCs w:val="0"/>
        </w:rPr>
        <w:t xml:space="preserve"> </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2061"/>
        <w:gridCol w:w="2182"/>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04" w:type="dxa"/>
            <w:noWrap w:val="0"/>
            <w:vAlign w:val="center"/>
          </w:tcPr>
          <w:p>
            <w:pPr>
              <w:jc w:val="center"/>
              <w:rPr>
                <w:rFonts w:hint="eastAsia" w:ascii="仿宋_GB2312" w:eastAsia="仿宋_GB2312"/>
                <w:b w:val="0"/>
                <w:bCs w:val="0"/>
                <w:sz w:val="32"/>
                <w:szCs w:val="32"/>
              </w:rPr>
            </w:pPr>
            <w:r>
              <w:rPr>
                <w:rFonts w:hint="eastAsia" w:ascii="仿宋_GB2312" w:eastAsia="仿宋"/>
                <w:b w:val="0"/>
                <w:bCs w:val="0"/>
                <w:sz w:val="32"/>
                <w:szCs w:val="32"/>
              </w:rPr>
              <w:t>申请人姓名</w:t>
            </w:r>
          </w:p>
        </w:tc>
        <w:tc>
          <w:tcPr>
            <w:tcW w:w="2061" w:type="dxa"/>
            <w:noWrap w:val="0"/>
            <w:vAlign w:val="center"/>
          </w:tcPr>
          <w:p>
            <w:pPr>
              <w:jc w:val="center"/>
              <w:rPr>
                <w:rFonts w:hint="eastAsia" w:ascii="仿宋_GB2312" w:eastAsia="仿宋_GB2312"/>
                <w:b w:val="0"/>
                <w:bCs w:val="0"/>
                <w:sz w:val="32"/>
                <w:szCs w:val="32"/>
              </w:rPr>
            </w:pPr>
          </w:p>
        </w:tc>
        <w:tc>
          <w:tcPr>
            <w:tcW w:w="2182" w:type="dxa"/>
            <w:noWrap w:val="0"/>
            <w:vAlign w:val="center"/>
          </w:tcPr>
          <w:p>
            <w:pPr>
              <w:jc w:val="center"/>
              <w:rPr>
                <w:rFonts w:hint="eastAsia" w:ascii="仿宋_GB2312" w:eastAsia="仿宋_GB2312"/>
                <w:b w:val="0"/>
                <w:bCs w:val="0"/>
                <w:sz w:val="32"/>
                <w:szCs w:val="32"/>
              </w:rPr>
            </w:pPr>
            <w:r>
              <w:rPr>
                <w:rFonts w:hint="eastAsia" w:ascii="仿宋_GB2312" w:eastAsia="仿宋"/>
                <w:b w:val="0"/>
                <w:bCs w:val="0"/>
                <w:sz w:val="32"/>
                <w:szCs w:val="32"/>
              </w:rPr>
              <w:t>家庭人口</w:t>
            </w:r>
          </w:p>
        </w:tc>
        <w:tc>
          <w:tcPr>
            <w:tcW w:w="2524" w:type="dxa"/>
            <w:noWrap w:val="0"/>
            <w:vAlign w:val="center"/>
          </w:tcPr>
          <w:p>
            <w:pPr>
              <w:jc w:val="center"/>
              <w:rPr>
                <w:rFonts w:hint="eastAsia" w:ascii="仿宋_GB2312" w:eastAsia="仿宋_GB2312"/>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04" w:type="dxa"/>
            <w:noWrap w:val="0"/>
            <w:vAlign w:val="center"/>
          </w:tcPr>
          <w:p>
            <w:pPr>
              <w:jc w:val="center"/>
              <w:rPr>
                <w:rFonts w:hint="eastAsia" w:ascii="仿宋_GB2312" w:eastAsia="仿宋"/>
                <w:b w:val="0"/>
                <w:bCs w:val="0"/>
                <w:sz w:val="32"/>
                <w:szCs w:val="32"/>
              </w:rPr>
            </w:pPr>
            <w:r>
              <w:rPr>
                <w:rFonts w:hint="eastAsia" w:ascii="仿宋_GB2312" w:eastAsia="仿宋"/>
                <w:b w:val="0"/>
                <w:bCs w:val="0"/>
                <w:sz w:val="32"/>
                <w:szCs w:val="32"/>
              </w:rPr>
              <w:t>户籍地所属</w:t>
            </w:r>
          </w:p>
          <w:p>
            <w:pPr>
              <w:jc w:val="center"/>
              <w:rPr>
                <w:rFonts w:hint="eastAsia" w:ascii="仿宋_GB2312" w:eastAsia="仿宋_GB2312"/>
                <w:b w:val="0"/>
                <w:bCs w:val="0"/>
                <w:sz w:val="32"/>
                <w:szCs w:val="32"/>
              </w:rPr>
            </w:pPr>
            <w:r>
              <w:rPr>
                <w:rFonts w:hint="eastAsia" w:ascii="仿宋_GB2312" w:eastAsia="仿宋"/>
                <w:b w:val="0"/>
                <w:bCs w:val="0"/>
                <w:sz w:val="32"/>
                <w:szCs w:val="32"/>
              </w:rPr>
              <w:t>镇（街）</w:t>
            </w:r>
          </w:p>
        </w:tc>
        <w:tc>
          <w:tcPr>
            <w:tcW w:w="2061" w:type="dxa"/>
            <w:noWrap w:val="0"/>
            <w:vAlign w:val="center"/>
          </w:tcPr>
          <w:p>
            <w:pPr>
              <w:jc w:val="center"/>
              <w:rPr>
                <w:rFonts w:hint="eastAsia" w:ascii="仿宋_GB2312" w:eastAsia="仿宋_GB2312"/>
                <w:b w:val="0"/>
                <w:bCs w:val="0"/>
                <w:sz w:val="32"/>
                <w:szCs w:val="32"/>
              </w:rPr>
            </w:pPr>
          </w:p>
        </w:tc>
        <w:tc>
          <w:tcPr>
            <w:tcW w:w="2182" w:type="dxa"/>
            <w:noWrap w:val="0"/>
            <w:vAlign w:val="center"/>
          </w:tcPr>
          <w:p>
            <w:pPr>
              <w:jc w:val="center"/>
              <w:rPr>
                <w:rFonts w:hint="eastAsia" w:ascii="仿宋_GB2312" w:eastAsia="仿宋"/>
                <w:b w:val="0"/>
                <w:bCs w:val="0"/>
                <w:sz w:val="32"/>
                <w:szCs w:val="32"/>
              </w:rPr>
            </w:pPr>
            <w:r>
              <w:rPr>
                <w:rFonts w:hint="eastAsia" w:ascii="仿宋_GB2312" w:eastAsia="仿宋"/>
                <w:b w:val="0"/>
                <w:bCs w:val="0"/>
                <w:sz w:val="32"/>
                <w:szCs w:val="32"/>
              </w:rPr>
              <w:t>户籍地所属</w:t>
            </w:r>
          </w:p>
          <w:p>
            <w:pPr>
              <w:jc w:val="center"/>
              <w:rPr>
                <w:rFonts w:hint="eastAsia" w:ascii="仿宋_GB2312" w:eastAsia="仿宋_GB2312"/>
                <w:b w:val="0"/>
                <w:bCs w:val="0"/>
                <w:sz w:val="32"/>
                <w:szCs w:val="32"/>
              </w:rPr>
            </w:pPr>
            <w:r>
              <w:rPr>
                <w:rFonts w:hint="eastAsia" w:ascii="仿宋_GB2312" w:eastAsia="仿宋"/>
                <w:b w:val="0"/>
                <w:bCs w:val="0"/>
                <w:sz w:val="32"/>
                <w:szCs w:val="32"/>
              </w:rPr>
              <w:t>社区居委会</w:t>
            </w:r>
          </w:p>
        </w:tc>
        <w:tc>
          <w:tcPr>
            <w:tcW w:w="2524" w:type="dxa"/>
            <w:noWrap w:val="0"/>
            <w:vAlign w:val="center"/>
          </w:tcPr>
          <w:p>
            <w:pPr>
              <w:jc w:val="center"/>
              <w:rPr>
                <w:rFonts w:hint="eastAsia" w:ascii="仿宋_GB2312" w:eastAsia="仿宋_GB2312"/>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04" w:type="dxa"/>
            <w:noWrap w:val="0"/>
            <w:vAlign w:val="center"/>
          </w:tcPr>
          <w:p>
            <w:pPr>
              <w:jc w:val="center"/>
              <w:rPr>
                <w:rFonts w:hint="eastAsia" w:ascii="仿宋_GB2312" w:eastAsia="仿宋_GB2312"/>
                <w:b w:val="0"/>
                <w:bCs w:val="0"/>
                <w:sz w:val="32"/>
                <w:szCs w:val="32"/>
              </w:rPr>
            </w:pPr>
            <w:r>
              <w:rPr>
                <w:rFonts w:hint="eastAsia" w:ascii="仿宋_GB2312" w:eastAsia="仿宋"/>
                <w:b w:val="0"/>
                <w:bCs w:val="0"/>
                <w:sz w:val="32"/>
                <w:szCs w:val="32"/>
              </w:rPr>
              <w:t>户籍地址</w:t>
            </w:r>
          </w:p>
        </w:tc>
        <w:tc>
          <w:tcPr>
            <w:tcW w:w="6767" w:type="dxa"/>
            <w:gridSpan w:val="3"/>
            <w:noWrap w:val="0"/>
            <w:vAlign w:val="center"/>
          </w:tcPr>
          <w:p>
            <w:pPr>
              <w:ind w:right="735"/>
              <w:rPr>
                <w:rFonts w:hint="eastAsia" w:ascii="仿宋_GB2312" w:eastAsia="仿宋_GB2312"/>
                <w:b w:val="0"/>
                <w:bCs w:val="0"/>
                <w:sz w:val="32"/>
                <w:szCs w:val="32"/>
              </w:rPr>
            </w:pPr>
            <w:r>
              <w:rPr>
                <w:rFonts w:hint="eastAsia" w:ascii="仿宋_GB2312" w:eastAsia="仿宋"/>
                <w:b w:val="0"/>
                <w:bCs w:val="0"/>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04" w:type="dxa"/>
            <w:noWrap w:val="0"/>
            <w:vAlign w:val="center"/>
          </w:tcPr>
          <w:p>
            <w:pPr>
              <w:jc w:val="center"/>
              <w:rPr>
                <w:rFonts w:hint="eastAsia" w:ascii="仿宋_GB2312" w:eastAsia="仿宋_GB2312"/>
                <w:b w:val="0"/>
                <w:bCs w:val="0"/>
                <w:sz w:val="32"/>
                <w:szCs w:val="32"/>
              </w:rPr>
            </w:pPr>
            <w:r>
              <w:rPr>
                <w:rFonts w:hint="eastAsia" w:ascii="仿宋_GB2312" w:eastAsia="仿宋"/>
                <w:b w:val="0"/>
                <w:bCs w:val="0"/>
                <w:sz w:val="32"/>
                <w:szCs w:val="32"/>
              </w:rPr>
              <w:t>居住地址</w:t>
            </w:r>
          </w:p>
        </w:tc>
        <w:tc>
          <w:tcPr>
            <w:tcW w:w="6767" w:type="dxa"/>
            <w:gridSpan w:val="3"/>
            <w:noWrap w:val="0"/>
            <w:vAlign w:val="center"/>
          </w:tcPr>
          <w:p>
            <w:pPr>
              <w:ind w:right="735"/>
              <w:rPr>
                <w:rFonts w:hint="eastAsia" w:ascii="仿宋_GB2312" w:eastAsia="仿宋_GB2312"/>
                <w:b w:val="0"/>
                <w:bCs w:val="0"/>
                <w:sz w:val="32"/>
                <w:szCs w:val="32"/>
              </w:rPr>
            </w:pPr>
            <w:r>
              <w:rPr>
                <w:rFonts w:hint="eastAsia" w:ascii="仿宋_GB2312" w:eastAsia="仿宋"/>
                <w:b w:val="0"/>
                <w:bCs w:val="0"/>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04" w:type="dxa"/>
            <w:noWrap w:val="0"/>
            <w:vAlign w:val="center"/>
          </w:tcPr>
          <w:p>
            <w:pPr>
              <w:jc w:val="center"/>
              <w:rPr>
                <w:rFonts w:hint="eastAsia" w:ascii="仿宋_GB2312" w:eastAsia="仿宋_GB2312"/>
                <w:b w:val="0"/>
                <w:bCs w:val="0"/>
                <w:sz w:val="32"/>
                <w:szCs w:val="32"/>
              </w:rPr>
            </w:pPr>
            <w:r>
              <w:rPr>
                <w:rFonts w:hint="eastAsia" w:ascii="仿宋_GB2312" w:eastAsia="仿宋"/>
                <w:b w:val="0"/>
                <w:bCs w:val="0"/>
                <w:sz w:val="32"/>
                <w:szCs w:val="32"/>
              </w:rPr>
              <w:t>所属供应对象（可多选）</w:t>
            </w:r>
          </w:p>
        </w:tc>
        <w:tc>
          <w:tcPr>
            <w:tcW w:w="6767" w:type="dxa"/>
            <w:gridSpan w:val="3"/>
            <w:noWrap w:val="0"/>
            <w:vAlign w:val="center"/>
          </w:tcPr>
          <w:p>
            <w:pPr>
              <w:jc w:val="left"/>
              <w:rPr>
                <w:rFonts w:hint="eastAsia" w:ascii="仿宋_GB2312" w:eastAsia="仿宋"/>
                <w:b w:val="0"/>
                <w:bCs w:val="0"/>
                <w:sz w:val="28"/>
                <w:szCs w:val="28"/>
              </w:rPr>
            </w:pPr>
            <w:r>
              <w:rPr>
                <w:rFonts w:hint="eastAsia" w:ascii="仿宋_GB2312" w:eastAsia="仿宋"/>
                <w:b w:val="0"/>
                <w:bCs w:val="0"/>
                <w:sz w:val="28"/>
                <w:szCs w:val="28"/>
              </w:rPr>
              <w:t>□</w:t>
            </w:r>
            <w:r>
              <w:rPr>
                <w:rFonts w:hint="eastAsia" w:ascii="仿宋_GB2312" w:eastAsia="仿宋"/>
                <w:b w:val="0"/>
                <w:bCs w:val="0"/>
                <w:sz w:val="28"/>
                <w:szCs w:val="28"/>
                <w:lang w:eastAsia="zh-CN"/>
              </w:rPr>
              <w:t>鹤山市</w:t>
            </w:r>
            <w:r>
              <w:rPr>
                <w:rFonts w:hint="eastAsia" w:ascii="仿宋_GB2312" w:eastAsia="仿宋"/>
                <w:b w:val="0"/>
                <w:bCs w:val="0"/>
                <w:sz w:val="28"/>
                <w:szCs w:val="28"/>
              </w:rPr>
              <w:t>城镇户口的城镇中等偏下收入家庭或个人</w:t>
            </w:r>
          </w:p>
          <w:p>
            <w:pPr>
              <w:jc w:val="left"/>
              <w:rPr>
                <w:rFonts w:hint="eastAsia" w:ascii="仿宋_GB2312" w:eastAsia="仿宋"/>
                <w:b w:val="0"/>
                <w:bCs w:val="0"/>
                <w:sz w:val="32"/>
                <w:szCs w:val="32"/>
                <w:lang w:val="en-US" w:eastAsia="zh-CN"/>
              </w:rPr>
            </w:pPr>
            <w:r>
              <w:rPr>
                <w:rFonts w:hint="eastAsia" w:ascii="仿宋_GB2312" w:eastAsia="仿宋"/>
                <w:b w:val="0"/>
                <w:bCs w:val="0"/>
                <w:sz w:val="28"/>
                <w:szCs w:val="28"/>
              </w:rPr>
              <w:t>□新就业人员   □外来务工人员</w:t>
            </w:r>
            <w:r>
              <w:rPr>
                <w:rFonts w:hint="eastAsia" w:ascii="仿宋_GB2312" w:eastAsia="仿宋"/>
                <w:b w:val="0"/>
                <w:bCs w:val="0"/>
                <w:sz w:val="28"/>
                <w:szCs w:val="28"/>
                <w:lang w:val="en-US" w:eastAsia="zh-CN"/>
              </w:rPr>
              <w:t xml:space="preserve">   </w:t>
            </w:r>
            <w:r>
              <w:rPr>
                <w:rFonts w:hint="eastAsia" w:ascii="仿宋_GB2312" w:eastAsia="仿宋"/>
                <w:b w:val="0"/>
                <w:bCs w:val="0"/>
                <w:sz w:val="28"/>
                <w:szCs w:val="28"/>
              </w:rPr>
              <w:t>□环卫工人</w:t>
            </w:r>
            <w:r>
              <w:rPr>
                <w:rFonts w:hint="eastAsia" w:ascii="仿宋_GB2312" w:eastAsia="仿宋"/>
                <w:b w:val="0"/>
                <w:bCs w:val="0"/>
                <w:sz w:val="28"/>
                <w:szCs w:val="28"/>
                <w:lang w:val="en-US" w:eastAsia="zh-CN"/>
              </w:rPr>
              <w:t xml:space="preserve">   </w:t>
            </w:r>
            <w:r>
              <w:rPr>
                <w:rFonts w:hint="eastAsia" w:ascii="仿宋_GB2312" w:eastAsia="仿宋"/>
                <w:b w:val="0"/>
                <w:bCs w:val="0"/>
                <w:sz w:val="28"/>
                <w:szCs w:val="28"/>
              </w:rPr>
              <w:t>□</w:t>
            </w:r>
            <w:r>
              <w:rPr>
                <w:rFonts w:hint="eastAsia" w:ascii="仿宋_GB2312" w:eastAsia="仿宋"/>
                <w:b w:val="0"/>
                <w:bCs w:val="0"/>
                <w:sz w:val="28"/>
                <w:szCs w:val="28"/>
                <w:lang w:eastAsia="zh-CN"/>
              </w:rPr>
              <w:t>公交司机</w:t>
            </w:r>
            <w:r>
              <w:rPr>
                <w:rFonts w:hint="eastAsia" w:ascii="仿宋_GB2312" w:eastAsia="仿宋"/>
                <w:b w:val="0"/>
                <w:bCs w:val="0"/>
                <w:sz w:val="28"/>
                <w:szCs w:val="28"/>
                <w:lang w:val="en-US" w:eastAsia="zh-CN"/>
              </w:rPr>
              <w:t xml:space="preserve">     </w:t>
            </w:r>
            <w:r>
              <w:rPr>
                <w:rFonts w:hint="eastAsia" w:ascii="仿宋_GB2312" w:eastAsia="仿宋"/>
                <w:b w:val="0"/>
                <w:bCs w:val="0"/>
                <w:sz w:val="28"/>
                <w:szCs w:val="28"/>
              </w:rPr>
              <w:t>□</w:t>
            </w:r>
            <w:r>
              <w:rPr>
                <w:rFonts w:hint="eastAsia" w:ascii="仿宋_GB2312" w:eastAsia="仿宋"/>
                <w:b w:val="0"/>
                <w:bCs w:val="0"/>
                <w:sz w:val="28"/>
                <w:szCs w:val="28"/>
                <w:lang w:eastAsia="zh-CN"/>
              </w:rPr>
              <w:t>青年教师</w:t>
            </w:r>
            <w:r>
              <w:rPr>
                <w:rFonts w:hint="eastAsia" w:ascii="仿宋_GB2312" w:eastAsia="仿宋"/>
                <w:b w:val="0"/>
                <w:bCs w:val="0"/>
                <w:sz w:val="28"/>
                <w:szCs w:val="28"/>
                <w:lang w:val="en-US" w:eastAsia="zh-CN"/>
              </w:rPr>
              <w:t xml:space="preserve">   </w:t>
            </w:r>
            <w:r>
              <w:rPr>
                <w:rFonts w:hint="eastAsia" w:ascii="仿宋_GB2312" w:eastAsia="仿宋"/>
                <w:b w:val="0"/>
                <w:bCs w:val="0"/>
                <w:sz w:val="28"/>
                <w:szCs w:val="28"/>
              </w:rPr>
              <w:t>□</w:t>
            </w:r>
            <w:r>
              <w:rPr>
                <w:rFonts w:hint="eastAsia" w:ascii="仿宋_GB2312" w:eastAsia="仿宋"/>
                <w:b w:val="0"/>
                <w:bCs w:val="0"/>
                <w:sz w:val="28"/>
                <w:szCs w:val="28"/>
                <w:lang w:eastAsia="zh-CN"/>
              </w:rPr>
              <w:t>青年医护人员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04" w:type="dxa"/>
            <w:noWrap w:val="0"/>
            <w:vAlign w:val="center"/>
          </w:tcPr>
          <w:p>
            <w:pPr>
              <w:jc w:val="center"/>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 w:cs="Times New Roman"/>
                <w:b w:val="0"/>
                <w:bCs w:val="0"/>
                <w:sz w:val="32"/>
                <w:szCs w:val="32"/>
              </w:rPr>
              <w:t>联系电话</w:t>
            </w:r>
            <w:r>
              <w:rPr>
                <w:rFonts w:hint="default" w:ascii="Times New Roman" w:hAnsi="Times New Roman" w:eastAsia="仿宋" w:cs="Times New Roman"/>
                <w:b w:val="0"/>
                <w:bCs w:val="0"/>
                <w:sz w:val="32"/>
                <w:szCs w:val="32"/>
                <w:lang w:val="en-US" w:eastAsia="zh-CN"/>
              </w:rPr>
              <w:t>1</w:t>
            </w:r>
          </w:p>
        </w:tc>
        <w:tc>
          <w:tcPr>
            <w:tcW w:w="6767" w:type="dxa"/>
            <w:gridSpan w:val="3"/>
            <w:noWrap w:val="0"/>
            <w:vAlign w:val="center"/>
          </w:tcPr>
          <w:p>
            <w:pPr>
              <w:jc w:val="center"/>
              <w:rPr>
                <w:rFonts w:hint="default" w:ascii="Times New Roman" w:hAnsi="Times New Roman" w:eastAsia="仿宋_GB2312" w:cs="Times New Roman"/>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04" w:type="dxa"/>
            <w:noWrap w:val="0"/>
            <w:vAlign w:val="center"/>
          </w:tcPr>
          <w:p>
            <w:pPr>
              <w:jc w:val="center"/>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 w:cs="Times New Roman"/>
                <w:b w:val="0"/>
                <w:bCs w:val="0"/>
                <w:sz w:val="32"/>
                <w:szCs w:val="32"/>
              </w:rPr>
              <w:t>联系电话</w:t>
            </w:r>
            <w:r>
              <w:rPr>
                <w:rFonts w:hint="default" w:ascii="Times New Roman" w:hAnsi="Times New Roman" w:eastAsia="仿宋" w:cs="Times New Roman"/>
                <w:b w:val="0"/>
                <w:bCs w:val="0"/>
                <w:sz w:val="32"/>
                <w:szCs w:val="32"/>
                <w:lang w:val="en-US" w:eastAsia="zh-CN"/>
              </w:rPr>
              <w:t>2</w:t>
            </w:r>
          </w:p>
        </w:tc>
        <w:tc>
          <w:tcPr>
            <w:tcW w:w="6767" w:type="dxa"/>
            <w:gridSpan w:val="3"/>
            <w:noWrap w:val="0"/>
            <w:vAlign w:val="center"/>
          </w:tcPr>
          <w:p>
            <w:pPr>
              <w:jc w:val="center"/>
              <w:rPr>
                <w:rFonts w:hint="default" w:ascii="Times New Roman" w:hAnsi="Times New Roman" w:eastAsia="仿宋_GB2312" w:cs="Times New Roman"/>
                <w:b w:val="0"/>
                <w:bCs w:val="0"/>
                <w:sz w:val="32"/>
                <w:szCs w:val="32"/>
              </w:rPr>
            </w:pPr>
          </w:p>
        </w:tc>
      </w:tr>
    </w:tbl>
    <w:p>
      <w:pPr>
        <w:rPr>
          <w:rFonts w:hint="eastAsia" w:ascii="仿宋_GB2312" w:eastAsia="仿宋"/>
          <w:b w:val="0"/>
          <w:bCs w:val="0"/>
        </w:rPr>
      </w:pPr>
    </w:p>
    <w:p>
      <w:pPr>
        <w:rPr>
          <w:rFonts w:hint="eastAsia" w:ascii="仿宋_GB2312" w:eastAsia="仿宋"/>
          <w:b w:val="0"/>
          <w:bCs w:val="0"/>
        </w:rPr>
      </w:pPr>
      <w:r>
        <w:rPr>
          <w:rFonts w:hint="eastAsia" w:ascii="仿宋_GB2312" w:eastAsia="仿宋"/>
          <w:b w:val="0"/>
          <w:bCs w:val="0"/>
        </w:rPr>
        <w:t xml:space="preserve">   </w:t>
      </w:r>
    </w:p>
    <w:p>
      <w:pPr>
        <w:rPr>
          <w:rFonts w:hint="eastAsia" w:ascii="仿宋_GB2312" w:eastAsia="仿宋"/>
          <w:b w:val="0"/>
          <w:bCs w:val="0"/>
        </w:rPr>
      </w:pPr>
    </w:p>
    <w:p>
      <w:pPr>
        <w:rPr>
          <w:rFonts w:hint="eastAsia" w:ascii="仿宋_GB2312" w:eastAsia="仿宋"/>
          <w:b w:val="0"/>
          <w:bCs w:val="0"/>
        </w:rPr>
      </w:pPr>
    </w:p>
    <w:p>
      <w:pPr>
        <w:rPr>
          <w:rFonts w:hint="eastAsia" w:ascii="仿宋_GB2312" w:eastAsia="仿宋"/>
          <w:b w:val="0"/>
          <w:bCs w:val="0"/>
        </w:rPr>
      </w:pPr>
    </w:p>
    <w:p>
      <w:pPr>
        <w:rPr>
          <w:rFonts w:hint="eastAsia" w:ascii="仿宋_GB2312" w:eastAsia="仿宋"/>
          <w:b w:val="0"/>
          <w:bCs w:val="0"/>
        </w:rPr>
      </w:pPr>
    </w:p>
    <w:p>
      <w:pPr>
        <w:rPr>
          <w:rFonts w:hint="eastAsia" w:ascii="仿宋_GB2312" w:eastAsia="仿宋"/>
          <w:b w:val="0"/>
          <w:bCs w:val="0"/>
        </w:rPr>
      </w:pPr>
      <w:r>
        <w:rPr>
          <w:rFonts w:hint="eastAsia" w:ascii="仿宋_GB2312" w:eastAsia="仿宋"/>
          <w:b w:val="0"/>
          <w:bCs w:val="0"/>
        </w:rPr>
        <w:t xml:space="preserve">     </w:t>
      </w:r>
    </w:p>
    <w:p>
      <w:pPr>
        <w:jc w:val="center"/>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鹤山市</w:t>
      </w:r>
      <w:r>
        <w:rPr>
          <w:rFonts w:hint="eastAsia" w:ascii="仿宋" w:hAnsi="仿宋" w:eastAsia="仿宋" w:cs="仿宋"/>
          <w:b w:val="0"/>
          <w:bCs w:val="0"/>
          <w:sz w:val="30"/>
          <w:szCs w:val="30"/>
        </w:rPr>
        <w:t>住房和城乡建设局印制</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rPr>
        <w:sectPr>
          <w:footerReference r:id="rId3" w:type="default"/>
          <w:footerReference r:id="rId4" w:type="even"/>
          <w:pgSz w:w="11906" w:h="16441"/>
          <w:pgMar w:top="1304" w:right="1701" w:bottom="1417" w:left="1701" w:header="851" w:footer="850" w:gutter="0"/>
          <w:pgNumType w:start="0"/>
          <w:cols w:space="720" w:num="1"/>
          <w:rtlGutter w:val="0"/>
          <w:docGrid w:linePitch="318" w:charSpace="0"/>
        </w:sect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宋体" w:eastAsia="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宋体" w:eastAsia="黑体"/>
          <w:b w:val="0"/>
          <w:bCs w:val="0"/>
          <w:sz w:val="32"/>
          <w:szCs w:val="32"/>
        </w:rPr>
      </w:pPr>
      <w:r>
        <w:rPr>
          <w:rFonts w:hint="eastAsia" w:ascii="黑体" w:hAnsi="宋体" w:eastAsia="黑体"/>
          <w:b w:val="0"/>
          <w:bCs w:val="0"/>
          <w:sz w:val="32"/>
          <w:szCs w:val="32"/>
          <w:lang w:eastAsia="zh-CN"/>
        </w:rPr>
        <w:t>鹤山市</w:t>
      </w:r>
      <w:r>
        <w:rPr>
          <w:rFonts w:hint="eastAsia" w:ascii="黑体" w:hAnsi="宋体" w:eastAsia="黑体"/>
          <w:b w:val="0"/>
          <w:bCs w:val="0"/>
          <w:sz w:val="32"/>
          <w:szCs w:val="32"/>
        </w:rPr>
        <w:t>公共租赁住房申请须知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宋体" w:eastAsia="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公共租赁住房是指由政府投资、统筹建设或由政府提供政策支持，其他各类主体投资建设或通过其他方式筹集，纳入政府统一管理的限定建设标准、租金水平、供应对象的保障性住房。</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黑体" w:cs="Times New Roman"/>
          <w:b w:val="0"/>
          <w:bCs w:val="0"/>
          <w:sz w:val="24"/>
        </w:rPr>
      </w:pPr>
      <w:r>
        <w:rPr>
          <w:rFonts w:hint="default" w:ascii="Times New Roman" w:hAnsi="Times New Roman" w:eastAsia="黑体" w:cs="Times New Roman"/>
          <w:b w:val="0"/>
          <w:bCs w:val="0"/>
          <w:sz w:val="24"/>
        </w:rPr>
        <w:t xml:space="preserve">一、申请和程序 </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eastAsia" w:eastAsia="仿宋" w:cs="Times New Roman"/>
          <w:b w:val="0"/>
          <w:bCs w:val="0"/>
          <w:sz w:val="24"/>
          <w:lang w:eastAsia="zh-CN"/>
        </w:rPr>
        <w:t>（一）</w:t>
      </w:r>
      <w:r>
        <w:rPr>
          <w:rFonts w:hint="default" w:ascii="Times New Roman" w:hAnsi="Times New Roman" w:eastAsia="仿宋" w:cs="Times New Roman"/>
          <w:b w:val="0"/>
          <w:bCs w:val="0"/>
          <w:sz w:val="24"/>
        </w:rPr>
        <w:t>城市中等偏下收入住房困难家庭申请公共租赁住房，应提交下列材料：</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⒈</w:t>
      </w:r>
      <w:r>
        <w:rPr>
          <w:rFonts w:hint="eastAsia" w:eastAsia="仿宋" w:cs="Times New Roman"/>
          <w:b w:val="0"/>
          <w:bCs w:val="0"/>
          <w:sz w:val="24"/>
          <w:lang w:eastAsia="zh-CN"/>
        </w:rPr>
        <w:t>鹤山市</w:t>
      </w:r>
      <w:r>
        <w:rPr>
          <w:rFonts w:hint="default" w:ascii="Times New Roman" w:hAnsi="Times New Roman" w:eastAsia="仿宋" w:cs="Times New Roman"/>
          <w:b w:val="0"/>
          <w:bCs w:val="0"/>
          <w:sz w:val="24"/>
        </w:rPr>
        <w:t>公共租赁住房保障申请表；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⒉申请人及共同申请人居民身份证</w:t>
      </w:r>
      <w:r>
        <w:rPr>
          <w:rFonts w:hint="eastAsia" w:eastAsia="仿宋" w:cs="Times New Roman"/>
          <w:b w:val="0"/>
          <w:bCs w:val="0"/>
          <w:sz w:val="24"/>
          <w:lang w:eastAsia="zh-CN"/>
        </w:rPr>
        <w:t>、</w:t>
      </w:r>
      <w:r>
        <w:rPr>
          <w:rFonts w:hint="default" w:ascii="Times New Roman" w:hAnsi="Times New Roman" w:eastAsia="仿宋" w:cs="Times New Roman"/>
          <w:b w:val="0"/>
          <w:bCs w:val="0"/>
          <w:sz w:val="24"/>
        </w:rPr>
        <w:t>户口簿复印件</w:t>
      </w:r>
      <w:r>
        <w:rPr>
          <w:rFonts w:hint="eastAsia" w:eastAsia="仿宋" w:cs="Times New Roman"/>
          <w:b w:val="0"/>
          <w:bCs w:val="0"/>
          <w:sz w:val="24"/>
          <w:lang w:eastAsia="zh-CN"/>
        </w:rPr>
        <w:t>、婚姻状况资料</w:t>
      </w:r>
      <w:r>
        <w:rPr>
          <w:rFonts w:hint="default" w:ascii="Times New Roman" w:hAnsi="Times New Roman" w:eastAsia="仿宋" w:cs="Times New Roman"/>
          <w:b w:val="0"/>
          <w:bCs w:val="0"/>
          <w:sz w:val="24"/>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⒊申请人及共同申请人收入证明</w:t>
      </w:r>
      <w:r>
        <w:rPr>
          <w:rFonts w:hint="default" w:ascii="Times New Roman" w:hAnsi="Times New Roman" w:eastAsia="仿宋" w:cs="Times New Roman"/>
          <w:b w:val="0"/>
          <w:bCs w:val="0"/>
          <w:sz w:val="24"/>
          <w:lang w:eastAsia="zh-CN"/>
        </w:rPr>
        <w:t>（</w:t>
      </w:r>
      <w:r>
        <w:rPr>
          <w:rFonts w:hint="default" w:ascii="Times New Roman" w:hAnsi="Times New Roman" w:eastAsia="仿宋" w:cs="Times New Roman"/>
          <w:b w:val="0"/>
          <w:bCs w:val="0"/>
          <w:sz w:val="24"/>
        </w:rPr>
        <w:t>申请日期前12个月工资存折流水单打印资料或加盖单位公章的收入证明</w:t>
      </w:r>
      <w:r>
        <w:rPr>
          <w:rFonts w:hint="default" w:ascii="Times New Roman" w:hAnsi="Times New Roman" w:eastAsia="仿宋" w:cs="Times New Roman"/>
          <w:b w:val="0"/>
          <w:bCs w:val="0"/>
          <w:sz w:val="24"/>
          <w:lang w:eastAsia="zh-CN"/>
        </w:rPr>
        <w:t>）</w:t>
      </w:r>
      <w:r>
        <w:rPr>
          <w:rFonts w:hint="default" w:ascii="Times New Roman" w:hAnsi="Times New Roman" w:eastAsia="仿宋" w:cs="Times New Roman"/>
          <w:b w:val="0"/>
          <w:bCs w:val="0"/>
          <w:sz w:val="24"/>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⒋申请人家庭财产净值申报表</w:t>
      </w:r>
      <w:r>
        <w:rPr>
          <w:rFonts w:hint="default" w:ascii="Times New Roman" w:hAnsi="Times New Roman" w:eastAsia="仿宋" w:cs="Times New Roman"/>
          <w:b w:val="0"/>
          <w:bCs w:val="0"/>
          <w:sz w:val="24"/>
          <w:lang w:eastAsia="zh-CN"/>
        </w:rPr>
        <w:t>（</w:t>
      </w:r>
      <w:r>
        <w:rPr>
          <w:rFonts w:hint="default" w:ascii="Times New Roman" w:hAnsi="Times New Roman" w:eastAsia="仿宋" w:cs="Times New Roman"/>
          <w:b w:val="0"/>
          <w:bCs w:val="0"/>
          <w:sz w:val="24"/>
        </w:rPr>
        <w:t>已含在申请表内</w:t>
      </w:r>
      <w:r>
        <w:rPr>
          <w:rFonts w:hint="default" w:ascii="Times New Roman" w:hAnsi="Times New Roman" w:eastAsia="仿宋" w:cs="Times New Roman"/>
          <w:b w:val="0"/>
          <w:bCs w:val="0"/>
          <w:sz w:val="24"/>
          <w:lang w:eastAsia="zh-CN"/>
        </w:rPr>
        <w:t>）</w:t>
      </w:r>
      <w:r>
        <w:rPr>
          <w:rFonts w:hint="default" w:ascii="Times New Roman" w:hAnsi="Times New Roman" w:eastAsia="仿宋" w:cs="Times New Roman"/>
          <w:b w:val="0"/>
          <w:bCs w:val="0"/>
          <w:sz w:val="24"/>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eastAsia" w:eastAsia="仿宋" w:cs="Times New Roman"/>
          <w:b w:val="0"/>
          <w:bCs w:val="0"/>
          <w:sz w:val="24"/>
          <w:lang w:eastAsia="zh-CN"/>
        </w:rPr>
        <w:t>（二）</w:t>
      </w:r>
      <w:r>
        <w:rPr>
          <w:rFonts w:hint="default" w:ascii="Times New Roman" w:hAnsi="Times New Roman" w:eastAsia="仿宋" w:cs="Times New Roman"/>
          <w:b w:val="0"/>
          <w:bCs w:val="0"/>
          <w:sz w:val="24"/>
        </w:rPr>
        <w:t>新就业职工申请公共租赁住房，应提交下列材料：</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⒈公共租赁住房保障申请表；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⒉申请人毕业证书；</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⒊申请人居民身份证及户口簿复印件，已婚的应同时提供结婚证明；</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⒋申请人收入证明</w:t>
      </w:r>
      <w:r>
        <w:rPr>
          <w:rFonts w:hint="default" w:ascii="Times New Roman" w:hAnsi="Times New Roman" w:eastAsia="仿宋" w:cs="Times New Roman"/>
          <w:b w:val="0"/>
          <w:bCs w:val="0"/>
          <w:sz w:val="24"/>
          <w:lang w:eastAsia="zh-CN"/>
        </w:rPr>
        <w:t>（</w:t>
      </w:r>
      <w:r>
        <w:rPr>
          <w:rFonts w:hint="default" w:ascii="Times New Roman" w:hAnsi="Times New Roman" w:eastAsia="仿宋" w:cs="Times New Roman"/>
          <w:b w:val="0"/>
          <w:bCs w:val="0"/>
          <w:sz w:val="24"/>
        </w:rPr>
        <w:t>工资存折流水单打印资料或加盖单位公章的收入证明</w:t>
      </w:r>
      <w:r>
        <w:rPr>
          <w:rFonts w:hint="default" w:ascii="Times New Roman" w:hAnsi="Times New Roman" w:eastAsia="仿宋" w:cs="Times New Roman"/>
          <w:b w:val="0"/>
          <w:bCs w:val="0"/>
          <w:sz w:val="24"/>
          <w:lang w:eastAsia="zh-CN"/>
        </w:rPr>
        <w:t>）</w:t>
      </w:r>
      <w:r>
        <w:rPr>
          <w:rFonts w:hint="default" w:ascii="Times New Roman" w:hAnsi="Times New Roman" w:eastAsia="仿宋" w:cs="Times New Roman"/>
          <w:b w:val="0"/>
          <w:bCs w:val="0"/>
          <w:sz w:val="24"/>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⒌申请人与</w:t>
      </w:r>
      <w:r>
        <w:rPr>
          <w:rFonts w:hint="eastAsia" w:eastAsia="仿宋" w:cs="Times New Roman"/>
          <w:b w:val="0"/>
          <w:bCs w:val="0"/>
          <w:sz w:val="24"/>
          <w:lang w:eastAsia="zh-CN"/>
        </w:rPr>
        <w:t>本市</w:t>
      </w:r>
      <w:r>
        <w:rPr>
          <w:rFonts w:hint="default" w:ascii="Times New Roman" w:hAnsi="Times New Roman" w:eastAsia="仿宋" w:cs="Times New Roman"/>
          <w:b w:val="0"/>
          <w:bCs w:val="0"/>
          <w:sz w:val="24"/>
        </w:rPr>
        <w:t>用人单位签订的劳动（聘用）合同复印件；</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⒍就业单位为申请人在</w:t>
      </w:r>
      <w:r>
        <w:rPr>
          <w:rFonts w:hint="eastAsia" w:eastAsia="仿宋" w:cs="Times New Roman"/>
          <w:b w:val="0"/>
          <w:bCs w:val="0"/>
          <w:sz w:val="24"/>
          <w:lang w:eastAsia="zh-CN"/>
        </w:rPr>
        <w:t>本市</w:t>
      </w:r>
      <w:r>
        <w:rPr>
          <w:rFonts w:hint="default" w:ascii="Times New Roman" w:hAnsi="Times New Roman" w:eastAsia="仿宋" w:cs="Times New Roman"/>
          <w:b w:val="0"/>
          <w:bCs w:val="0"/>
          <w:sz w:val="24"/>
        </w:rPr>
        <w:t>缴纳</w:t>
      </w:r>
      <w:r>
        <w:rPr>
          <w:rFonts w:hint="eastAsia" w:eastAsia="仿宋" w:cs="Times New Roman"/>
          <w:b w:val="0"/>
          <w:bCs w:val="0"/>
          <w:sz w:val="24"/>
          <w:lang w:val="en-US" w:eastAsia="zh-CN"/>
        </w:rPr>
        <w:t>3个月以上</w:t>
      </w:r>
      <w:r>
        <w:rPr>
          <w:rFonts w:hint="default" w:ascii="Times New Roman" w:hAnsi="Times New Roman" w:eastAsia="仿宋" w:cs="Times New Roman"/>
          <w:b w:val="0"/>
          <w:bCs w:val="0"/>
          <w:sz w:val="24"/>
        </w:rPr>
        <w:t>社会保险费的资料复印件；</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⒎如有共同申请人的，一并提交申请人的上述材料。</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eastAsia" w:eastAsia="仿宋" w:cs="Times New Roman"/>
          <w:b w:val="0"/>
          <w:bCs w:val="0"/>
          <w:sz w:val="24"/>
          <w:lang w:eastAsia="zh-CN"/>
        </w:rPr>
        <w:t>（三）</w:t>
      </w:r>
      <w:r>
        <w:rPr>
          <w:rFonts w:hint="default" w:ascii="Times New Roman" w:hAnsi="Times New Roman" w:eastAsia="仿宋" w:cs="Times New Roman"/>
          <w:b w:val="0"/>
          <w:bCs w:val="0"/>
          <w:sz w:val="24"/>
        </w:rPr>
        <w:t>外来务工人员申请公共租赁住房，应提交下列材料：</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⒈公共租赁住房保障申请表；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⒉申请人居民身份证及户口簿复印件，已婚的应同时提供结婚证明；</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⒊申请人收入证明</w:t>
      </w:r>
      <w:r>
        <w:rPr>
          <w:rFonts w:hint="default" w:ascii="Times New Roman" w:hAnsi="Times New Roman" w:eastAsia="仿宋" w:cs="Times New Roman"/>
          <w:b w:val="0"/>
          <w:bCs w:val="0"/>
          <w:sz w:val="24"/>
          <w:lang w:eastAsia="zh-CN"/>
        </w:rPr>
        <w:t>（</w:t>
      </w:r>
      <w:r>
        <w:rPr>
          <w:rFonts w:hint="default" w:ascii="Times New Roman" w:hAnsi="Times New Roman" w:eastAsia="仿宋" w:cs="Times New Roman"/>
          <w:b w:val="0"/>
          <w:bCs w:val="0"/>
          <w:sz w:val="24"/>
        </w:rPr>
        <w:t>工资存折流水单打印资料或加盖单位公章的收入证明</w:t>
      </w:r>
      <w:r>
        <w:rPr>
          <w:rFonts w:hint="default" w:ascii="Times New Roman" w:hAnsi="Times New Roman" w:eastAsia="仿宋" w:cs="Times New Roman"/>
          <w:b w:val="0"/>
          <w:bCs w:val="0"/>
          <w:sz w:val="24"/>
          <w:lang w:eastAsia="zh-CN"/>
        </w:rPr>
        <w:t>）</w:t>
      </w:r>
      <w:r>
        <w:rPr>
          <w:rFonts w:hint="default" w:ascii="Times New Roman" w:hAnsi="Times New Roman" w:eastAsia="仿宋" w:cs="Times New Roman"/>
          <w:b w:val="0"/>
          <w:bCs w:val="0"/>
          <w:sz w:val="24"/>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⒋申请人与</w:t>
      </w:r>
      <w:r>
        <w:rPr>
          <w:rFonts w:hint="eastAsia" w:eastAsia="仿宋" w:cs="Times New Roman"/>
          <w:b w:val="0"/>
          <w:bCs w:val="0"/>
          <w:sz w:val="24"/>
          <w:lang w:eastAsia="zh-CN"/>
        </w:rPr>
        <w:t>本市</w:t>
      </w:r>
      <w:r>
        <w:rPr>
          <w:rFonts w:hint="default" w:ascii="Times New Roman" w:hAnsi="Times New Roman" w:eastAsia="仿宋" w:cs="Times New Roman"/>
          <w:b w:val="0"/>
          <w:bCs w:val="0"/>
          <w:sz w:val="24"/>
        </w:rPr>
        <w:t>用人单位签订的3个月以上劳动（聘用）合同复印件；</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⒌就业单位为申请人在</w:t>
      </w:r>
      <w:r>
        <w:rPr>
          <w:rFonts w:hint="eastAsia" w:eastAsia="仿宋" w:cs="Times New Roman"/>
          <w:b w:val="0"/>
          <w:bCs w:val="0"/>
          <w:sz w:val="24"/>
          <w:lang w:eastAsia="zh-CN"/>
        </w:rPr>
        <w:t>本市</w:t>
      </w:r>
      <w:r>
        <w:rPr>
          <w:rFonts w:hint="default" w:ascii="Times New Roman" w:hAnsi="Times New Roman" w:eastAsia="仿宋" w:cs="Times New Roman"/>
          <w:b w:val="0"/>
          <w:bCs w:val="0"/>
          <w:sz w:val="24"/>
        </w:rPr>
        <w:t>缴纳社会保险费的资料复印件</w:t>
      </w:r>
      <w:r>
        <w:rPr>
          <w:rFonts w:hint="eastAsia" w:eastAsia="仿宋" w:cs="Times New Roman"/>
          <w:b w:val="0"/>
          <w:bCs w:val="0"/>
          <w:sz w:val="24"/>
          <w:lang w:eastAsia="zh-CN"/>
        </w:rPr>
        <w:t>（申请沙坪城区公租房的需提供</w:t>
      </w:r>
      <w:r>
        <w:rPr>
          <w:rFonts w:hint="default" w:ascii="Times New Roman" w:hAnsi="Times New Roman" w:eastAsia="仿宋" w:cs="Times New Roman"/>
          <w:b w:val="0"/>
          <w:bCs w:val="0"/>
          <w:sz w:val="24"/>
        </w:rPr>
        <w:t>就业单位为申请人在</w:t>
      </w:r>
      <w:r>
        <w:rPr>
          <w:rFonts w:hint="eastAsia" w:eastAsia="仿宋" w:cs="Times New Roman"/>
          <w:b w:val="0"/>
          <w:bCs w:val="0"/>
          <w:sz w:val="24"/>
          <w:lang w:eastAsia="zh-CN"/>
        </w:rPr>
        <w:t>本市</w:t>
      </w:r>
      <w:r>
        <w:rPr>
          <w:rFonts w:hint="default" w:ascii="Times New Roman" w:hAnsi="Times New Roman" w:eastAsia="仿宋" w:cs="Times New Roman"/>
          <w:b w:val="0"/>
          <w:bCs w:val="0"/>
          <w:sz w:val="24"/>
        </w:rPr>
        <w:t>缴纳</w:t>
      </w:r>
      <w:r>
        <w:rPr>
          <w:rFonts w:hint="eastAsia" w:eastAsia="仿宋" w:cs="Times New Roman"/>
          <w:b w:val="0"/>
          <w:bCs w:val="0"/>
          <w:sz w:val="24"/>
          <w:lang w:val="en-US" w:eastAsia="zh-CN"/>
        </w:rPr>
        <w:t>5年以上</w:t>
      </w:r>
      <w:r>
        <w:rPr>
          <w:rFonts w:hint="default" w:ascii="Times New Roman" w:hAnsi="Times New Roman" w:eastAsia="仿宋" w:cs="Times New Roman"/>
          <w:b w:val="0"/>
          <w:bCs w:val="0"/>
          <w:sz w:val="24"/>
        </w:rPr>
        <w:t>社会保险费的资料复印件</w:t>
      </w:r>
      <w:r>
        <w:rPr>
          <w:rFonts w:hint="eastAsia" w:eastAsia="仿宋" w:cs="Times New Roman"/>
          <w:b w:val="0"/>
          <w:bCs w:val="0"/>
          <w:sz w:val="24"/>
          <w:lang w:eastAsia="zh-CN"/>
        </w:rPr>
        <w:t>）</w:t>
      </w:r>
      <w:r>
        <w:rPr>
          <w:rFonts w:hint="default" w:ascii="Times New Roman" w:hAnsi="Times New Roman" w:eastAsia="仿宋" w:cs="Times New Roman"/>
          <w:b w:val="0"/>
          <w:bCs w:val="0"/>
          <w:sz w:val="24"/>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⒍如有共同申请人的，一并提交申请人的上述材料。</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eastAsia" w:eastAsia="仿宋" w:cs="Times New Roman"/>
          <w:b w:val="0"/>
          <w:bCs w:val="0"/>
          <w:sz w:val="24"/>
          <w:lang w:eastAsia="zh-CN"/>
        </w:rPr>
        <w:t>（四）</w:t>
      </w:r>
      <w:r>
        <w:rPr>
          <w:rFonts w:hint="default" w:ascii="Times New Roman" w:hAnsi="Times New Roman" w:eastAsia="仿宋" w:cs="Times New Roman"/>
          <w:b w:val="0"/>
          <w:bCs w:val="0"/>
          <w:sz w:val="24"/>
        </w:rPr>
        <w:t>环卫工人</w:t>
      </w:r>
      <w:r>
        <w:rPr>
          <w:rFonts w:hint="eastAsia" w:eastAsia="仿宋" w:cs="Times New Roman"/>
          <w:b w:val="0"/>
          <w:bCs w:val="0"/>
          <w:sz w:val="24"/>
          <w:lang w:eastAsia="zh-CN"/>
        </w:rPr>
        <w:t>、公交司机、青年教师、青年医护人员</w:t>
      </w:r>
      <w:r>
        <w:rPr>
          <w:rFonts w:hint="default" w:ascii="Times New Roman" w:hAnsi="Times New Roman" w:eastAsia="仿宋" w:cs="Times New Roman"/>
          <w:b w:val="0"/>
          <w:bCs w:val="0"/>
          <w:sz w:val="24"/>
        </w:rPr>
        <w:t>申请公共租赁住房，应提交下列材料：</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⒈公共租赁住房保障申请表；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⒉申请人现用人单位出具的工作证明或劳动合同；</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⒊申请人居民身份证及户口簿复印件，已婚的应同时提供结婚证明；</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⒋申请人收入证明</w:t>
      </w:r>
      <w:r>
        <w:rPr>
          <w:rFonts w:hint="default" w:ascii="Times New Roman" w:hAnsi="Times New Roman" w:eastAsia="仿宋" w:cs="Times New Roman"/>
          <w:b w:val="0"/>
          <w:bCs w:val="0"/>
          <w:sz w:val="24"/>
          <w:lang w:eastAsia="zh-CN"/>
        </w:rPr>
        <w:t>（</w:t>
      </w:r>
      <w:r>
        <w:rPr>
          <w:rFonts w:hint="default" w:ascii="Times New Roman" w:hAnsi="Times New Roman" w:eastAsia="仿宋" w:cs="Times New Roman"/>
          <w:b w:val="0"/>
          <w:bCs w:val="0"/>
          <w:sz w:val="24"/>
        </w:rPr>
        <w:t>工资存折流水单打印资料或加盖单位公章的收入证明</w:t>
      </w:r>
      <w:r>
        <w:rPr>
          <w:rFonts w:hint="default" w:ascii="Times New Roman" w:hAnsi="Times New Roman" w:eastAsia="仿宋" w:cs="Times New Roman"/>
          <w:b w:val="0"/>
          <w:bCs w:val="0"/>
          <w:sz w:val="24"/>
          <w:lang w:eastAsia="zh-CN"/>
        </w:rPr>
        <w:t>）</w:t>
      </w:r>
      <w:r>
        <w:rPr>
          <w:rFonts w:hint="default" w:ascii="Times New Roman" w:hAnsi="Times New Roman" w:eastAsia="仿宋" w:cs="Times New Roman"/>
          <w:b w:val="0"/>
          <w:bCs w:val="0"/>
          <w:sz w:val="24"/>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⒌申请人与</w:t>
      </w:r>
      <w:r>
        <w:rPr>
          <w:rFonts w:hint="eastAsia" w:eastAsia="仿宋" w:cs="Times New Roman"/>
          <w:b w:val="0"/>
          <w:bCs w:val="0"/>
          <w:sz w:val="24"/>
          <w:lang w:eastAsia="zh-CN"/>
        </w:rPr>
        <w:t>本市</w:t>
      </w:r>
      <w:r>
        <w:rPr>
          <w:rFonts w:hint="default" w:ascii="Times New Roman" w:hAnsi="Times New Roman" w:eastAsia="仿宋" w:cs="Times New Roman"/>
          <w:b w:val="0"/>
          <w:bCs w:val="0"/>
          <w:sz w:val="24"/>
        </w:rPr>
        <w:t>用人单位签订的3个月以上劳动（聘用）合同复印件；</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⒍就业单位为申请人在</w:t>
      </w:r>
      <w:r>
        <w:rPr>
          <w:rFonts w:hint="eastAsia" w:eastAsia="仿宋" w:cs="Times New Roman"/>
          <w:b w:val="0"/>
          <w:bCs w:val="0"/>
          <w:sz w:val="24"/>
          <w:lang w:eastAsia="zh-CN"/>
        </w:rPr>
        <w:t>本市</w:t>
      </w:r>
      <w:r>
        <w:rPr>
          <w:rFonts w:hint="default" w:ascii="Times New Roman" w:hAnsi="Times New Roman" w:eastAsia="仿宋" w:cs="Times New Roman"/>
          <w:b w:val="0"/>
          <w:bCs w:val="0"/>
          <w:sz w:val="24"/>
        </w:rPr>
        <w:t>缴纳社会保险费的资料复印件；</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⒎如有共同申请人的，一并提交申请人的上述材料。</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eastAsia" w:eastAsia="仿宋" w:cs="Times New Roman"/>
          <w:b w:val="0"/>
          <w:bCs w:val="0"/>
          <w:sz w:val="24"/>
          <w:lang w:eastAsia="zh-CN"/>
        </w:rPr>
        <w:t>（五）</w:t>
      </w:r>
      <w:r>
        <w:rPr>
          <w:rFonts w:hint="default" w:ascii="Times New Roman" w:hAnsi="Times New Roman" w:eastAsia="仿宋" w:cs="Times New Roman"/>
          <w:b w:val="0"/>
          <w:bCs w:val="0"/>
          <w:sz w:val="24"/>
        </w:rPr>
        <w:t xml:space="preserve">申请公共租赁住房按照以下程序进行： </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⒈领表：城市中等偏下收入住房困难家庭</w:t>
      </w:r>
      <w:r>
        <w:rPr>
          <w:rFonts w:hint="eastAsia" w:eastAsia="仿宋" w:cs="Times New Roman"/>
          <w:b w:val="0"/>
          <w:bCs w:val="0"/>
          <w:sz w:val="24"/>
          <w:lang w:eastAsia="zh-CN"/>
        </w:rPr>
        <w:t>、</w:t>
      </w:r>
      <w:r>
        <w:rPr>
          <w:rFonts w:hint="default" w:ascii="Times New Roman" w:hAnsi="Times New Roman" w:eastAsia="仿宋" w:cs="Times New Roman"/>
          <w:b w:val="0"/>
          <w:bCs w:val="0"/>
          <w:sz w:val="24"/>
        </w:rPr>
        <w:t>新就业职工、外来务工人员和环卫工人</w:t>
      </w:r>
      <w:r>
        <w:rPr>
          <w:rFonts w:hint="eastAsia" w:eastAsia="仿宋" w:cs="Times New Roman"/>
          <w:b w:val="0"/>
          <w:bCs w:val="0"/>
          <w:sz w:val="24"/>
          <w:lang w:eastAsia="zh-CN"/>
        </w:rPr>
        <w:t>、公交司机、青年教师、青年医护人员</w:t>
      </w:r>
      <w:r>
        <w:rPr>
          <w:rFonts w:hint="default" w:ascii="Times New Roman" w:hAnsi="Times New Roman" w:eastAsia="仿宋" w:cs="Times New Roman"/>
          <w:b w:val="0"/>
          <w:bCs w:val="0"/>
          <w:sz w:val="24"/>
        </w:rPr>
        <w:t>凭户口簿、身份证向居住所在地</w:t>
      </w:r>
      <w:r>
        <w:rPr>
          <w:rFonts w:hint="eastAsia" w:eastAsia="仿宋" w:cs="Times New Roman"/>
          <w:b w:val="0"/>
          <w:bCs w:val="0"/>
          <w:sz w:val="24"/>
          <w:lang w:eastAsia="zh-CN"/>
        </w:rPr>
        <w:t>镇（</w:t>
      </w:r>
      <w:r>
        <w:rPr>
          <w:rFonts w:hint="default" w:ascii="Times New Roman" w:hAnsi="Times New Roman" w:eastAsia="仿宋" w:cs="Times New Roman"/>
          <w:b w:val="0"/>
          <w:bCs w:val="0"/>
          <w:sz w:val="24"/>
        </w:rPr>
        <w:t>街</w:t>
      </w:r>
      <w:r>
        <w:rPr>
          <w:rFonts w:hint="eastAsia" w:eastAsia="仿宋" w:cs="Times New Roman"/>
          <w:b w:val="0"/>
          <w:bCs w:val="0"/>
          <w:sz w:val="24"/>
          <w:lang w:eastAsia="zh-CN"/>
        </w:rPr>
        <w:t>）</w:t>
      </w:r>
      <w:r>
        <w:rPr>
          <w:rFonts w:hint="default" w:ascii="Times New Roman" w:hAnsi="Times New Roman" w:eastAsia="仿宋" w:cs="Times New Roman"/>
          <w:b w:val="0"/>
          <w:bCs w:val="0"/>
          <w:sz w:val="24"/>
        </w:rPr>
        <w:t>领取《申请表》。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⒉申请：申请人如实填写申请表，并向居住所在地</w:t>
      </w:r>
      <w:r>
        <w:rPr>
          <w:rFonts w:hint="eastAsia" w:eastAsia="仿宋" w:cs="Times New Roman"/>
          <w:b w:val="0"/>
          <w:bCs w:val="0"/>
          <w:sz w:val="24"/>
          <w:lang w:eastAsia="zh-CN"/>
        </w:rPr>
        <w:t>镇政府（</w:t>
      </w:r>
      <w:r>
        <w:rPr>
          <w:rFonts w:hint="default" w:ascii="Times New Roman" w:hAnsi="Times New Roman" w:eastAsia="仿宋" w:cs="Times New Roman"/>
          <w:b w:val="0"/>
          <w:bCs w:val="0"/>
          <w:sz w:val="24"/>
        </w:rPr>
        <w:t>街</w:t>
      </w:r>
      <w:r>
        <w:rPr>
          <w:rFonts w:hint="eastAsia" w:eastAsia="仿宋" w:cs="Times New Roman"/>
          <w:b w:val="0"/>
          <w:bCs w:val="0"/>
          <w:sz w:val="24"/>
          <w:lang w:eastAsia="zh-CN"/>
        </w:rPr>
        <w:t>道办）</w:t>
      </w:r>
      <w:r>
        <w:rPr>
          <w:rFonts w:hint="default" w:ascii="Times New Roman" w:hAnsi="Times New Roman" w:eastAsia="仿宋" w:cs="Times New Roman"/>
          <w:b w:val="0"/>
          <w:bCs w:val="0"/>
          <w:sz w:val="24"/>
        </w:rPr>
        <w:t>提交申请表和相关资料。</w:t>
      </w:r>
      <w:r>
        <w:rPr>
          <w:rFonts w:hint="eastAsia" w:eastAsia="仿宋" w:cs="Times New Roman"/>
          <w:b w:val="0"/>
          <w:bCs w:val="0"/>
          <w:sz w:val="24"/>
          <w:lang w:eastAsia="zh-CN"/>
        </w:rPr>
        <w:t>镇政府（</w:t>
      </w:r>
      <w:r>
        <w:rPr>
          <w:rFonts w:hint="default" w:ascii="Times New Roman" w:hAnsi="Times New Roman" w:eastAsia="仿宋" w:cs="Times New Roman"/>
          <w:b w:val="0"/>
          <w:bCs w:val="0"/>
          <w:sz w:val="24"/>
        </w:rPr>
        <w:t>街</w:t>
      </w:r>
      <w:r>
        <w:rPr>
          <w:rFonts w:hint="eastAsia" w:eastAsia="仿宋" w:cs="Times New Roman"/>
          <w:b w:val="0"/>
          <w:bCs w:val="0"/>
          <w:sz w:val="24"/>
          <w:lang w:eastAsia="zh-CN"/>
        </w:rPr>
        <w:t>道办）</w:t>
      </w:r>
      <w:r>
        <w:rPr>
          <w:rFonts w:hint="default" w:ascii="Times New Roman" w:hAnsi="Times New Roman" w:eastAsia="仿宋" w:cs="Times New Roman"/>
          <w:b w:val="0"/>
          <w:bCs w:val="0"/>
          <w:sz w:val="24"/>
        </w:rPr>
        <w:t>受理申请之日起</w:t>
      </w:r>
      <w:r>
        <w:rPr>
          <w:rFonts w:hint="eastAsia" w:eastAsia="仿宋" w:cs="Times New Roman"/>
          <w:b w:val="0"/>
          <w:bCs w:val="0"/>
          <w:sz w:val="24"/>
          <w:lang w:val="en-US" w:eastAsia="zh-CN"/>
        </w:rPr>
        <w:t>15</w:t>
      </w:r>
      <w:r>
        <w:rPr>
          <w:rFonts w:hint="default" w:ascii="Times New Roman" w:hAnsi="Times New Roman" w:eastAsia="仿宋" w:cs="Times New Roman"/>
          <w:b w:val="0"/>
          <w:bCs w:val="0"/>
          <w:sz w:val="24"/>
        </w:rPr>
        <w:t>日内，提出意见报送</w:t>
      </w:r>
      <w:r>
        <w:rPr>
          <w:rFonts w:hint="eastAsia" w:eastAsia="仿宋" w:cs="Times New Roman"/>
          <w:b w:val="0"/>
          <w:bCs w:val="0"/>
          <w:sz w:val="24"/>
          <w:lang w:eastAsia="zh-CN"/>
        </w:rPr>
        <w:t>市</w:t>
      </w:r>
      <w:r>
        <w:rPr>
          <w:rFonts w:hint="default" w:ascii="Times New Roman" w:hAnsi="Times New Roman" w:eastAsia="仿宋" w:cs="Times New Roman"/>
          <w:b w:val="0"/>
          <w:bCs w:val="0"/>
          <w:sz w:val="24"/>
        </w:rPr>
        <w:t>住房</w:t>
      </w:r>
      <w:r>
        <w:rPr>
          <w:rFonts w:hint="eastAsia" w:eastAsia="仿宋" w:cs="Times New Roman"/>
          <w:b w:val="0"/>
          <w:bCs w:val="0"/>
          <w:sz w:val="24"/>
          <w:lang w:eastAsia="zh-CN"/>
        </w:rPr>
        <w:t>和</w:t>
      </w:r>
      <w:r>
        <w:rPr>
          <w:rFonts w:hint="default" w:ascii="Times New Roman" w:hAnsi="Times New Roman" w:eastAsia="仿宋" w:cs="Times New Roman"/>
          <w:b w:val="0"/>
          <w:bCs w:val="0"/>
          <w:sz w:val="24"/>
        </w:rPr>
        <w:t>城乡建设部门</w:t>
      </w:r>
      <w:r>
        <w:rPr>
          <w:rFonts w:hint="default" w:ascii="Times New Roman" w:hAnsi="Times New Roman" w:eastAsia="仿宋" w:cs="Times New Roman"/>
          <w:b w:val="0"/>
          <w:bCs w:val="0"/>
          <w:sz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⒊审核：</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highlight w:val="none"/>
        </w:rPr>
      </w:pPr>
      <w:r>
        <w:rPr>
          <w:rFonts w:hint="eastAsia" w:eastAsia="仿宋" w:cs="Times New Roman"/>
          <w:b w:val="0"/>
          <w:bCs w:val="0"/>
          <w:sz w:val="24"/>
          <w:highlight w:val="none"/>
          <w:lang w:eastAsia="zh-CN"/>
        </w:rPr>
        <w:t>（1）市</w:t>
      </w:r>
      <w:r>
        <w:rPr>
          <w:rFonts w:hint="default" w:ascii="Times New Roman" w:hAnsi="Times New Roman" w:eastAsia="仿宋" w:cs="Times New Roman"/>
          <w:b w:val="0"/>
          <w:bCs w:val="0"/>
          <w:sz w:val="24"/>
          <w:highlight w:val="none"/>
        </w:rPr>
        <w:t>住房</w:t>
      </w:r>
      <w:r>
        <w:rPr>
          <w:rFonts w:hint="eastAsia" w:eastAsia="仿宋" w:cs="Times New Roman"/>
          <w:b w:val="0"/>
          <w:bCs w:val="0"/>
          <w:sz w:val="24"/>
          <w:highlight w:val="none"/>
          <w:lang w:eastAsia="zh-CN"/>
        </w:rPr>
        <w:t>和</w:t>
      </w:r>
      <w:r>
        <w:rPr>
          <w:rFonts w:hint="default" w:ascii="Times New Roman" w:hAnsi="Times New Roman" w:eastAsia="仿宋" w:cs="Times New Roman"/>
          <w:b w:val="0"/>
          <w:bCs w:val="0"/>
          <w:sz w:val="24"/>
          <w:highlight w:val="none"/>
        </w:rPr>
        <w:t>城乡建设部门自收到资料之日起</w:t>
      </w:r>
      <w:r>
        <w:rPr>
          <w:rFonts w:hint="eastAsia" w:eastAsia="仿宋" w:cs="Times New Roman"/>
          <w:b w:val="0"/>
          <w:bCs w:val="0"/>
          <w:sz w:val="24"/>
          <w:highlight w:val="none"/>
          <w:lang w:val="en-US" w:eastAsia="zh-CN"/>
        </w:rPr>
        <w:t>30</w:t>
      </w:r>
      <w:r>
        <w:rPr>
          <w:rFonts w:hint="default" w:ascii="Times New Roman" w:hAnsi="Times New Roman" w:eastAsia="仿宋" w:cs="Times New Roman"/>
          <w:b w:val="0"/>
          <w:bCs w:val="0"/>
          <w:sz w:val="24"/>
          <w:highlight w:val="none"/>
        </w:rPr>
        <w:t>日内对申请人</w:t>
      </w:r>
      <w:r>
        <w:rPr>
          <w:rFonts w:hint="default" w:ascii="Times New Roman" w:hAnsi="Times New Roman" w:eastAsia="仿宋" w:cs="Times New Roman"/>
          <w:b w:val="0"/>
          <w:bCs w:val="0"/>
          <w:sz w:val="24"/>
          <w:highlight w:val="none"/>
          <w:lang w:eastAsia="zh-CN"/>
        </w:rPr>
        <w:t>相关</w:t>
      </w:r>
      <w:r>
        <w:rPr>
          <w:rFonts w:hint="default" w:ascii="Times New Roman" w:hAnsi="Times New Roman" w:eastAsia="仿宋" w:cs="Times New Roman"/>
          <w:b w:val="0"/>
          <w:bCs w:val="0"/>
          <w:sz w:val="24"/>
          <w:highlight w:val="none"/>
        </w:rPr>
        <w:t>情况进行审核，提出审核意见。</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lang w:eastAsia="zh-CN"/>
        </w:rPr>
      </w:pPr>
      <w:r>
        <w:rPr>
          <w:rFonts w:hint="eastAsia" w:eastAsia="仿宋" w:cs="Times New Roman"/>
          <w:b w:val="0"/>
          <w:bCs w:val="0"/>
          <w:sz w:val="24"/>
          <w:highlight w:val="none"/>
          <w:lang w:eastAsia="zh-CN"/>
        </w:rPr>
        <w:t>（2）由市住房和城乡</w:t>
      </w:r>
      <w:r>
        <w:rPr>
          <w:rFonts w:hint="default" w:ascii="Times New Roman" w:hAnsi="Times New Roman" w:eastAsia="仿宋" w:cs="Times New Roman"/>
          <w:b w:val="0"/>
          <w:bCs w:val="0"/>
          <w:sz w:val="24"/>
          <w:highlight w:val="none"/>
        </w:rPr>
        <w:t>建设部门</w:t>
      </w:r>
      <w:r>
        <w:rPr>
          <w:rFonts w:hint="eastAsia" w:eastAsia="仿宋" w:cs="Times New Roman"/>
          <w:b w:val="0"/>
          <w:bCs w:val="0"/>
          <w:sz w:val="24"/>
          <w:highlight w:val="none"/>
          <w:lang w:eastAsia="zh-CN"/>
        </w:rPr>
        <w:t>完成审核意见日起</w:t>
      </w:r>
      <w:r>
        <w:rPr>
          <w:rFonts w:hint="eastAsia" w:eastAsia="仿宋" w:cs="Times New Roman"/>
          <w:b w:val="0"/>
          <w:bCs w:val="0"/>
          <w:sz w:val="24"/>
          <w:highlight w:val="none"/>
          <w:lang w:val="en-US" w:eastAsia="zh-CN"/>
        </w:rPr>
        <w:t>15日内，</w:t>
      </w:r>
      <w:r>
        <w:rPr>
          <w:rFonts w:hint="default" w:ascii="Times New Roman" w:hAnsi="Times New Roman" w:eastAsia="仿宋" w:cs="Times New Roman"/>
          <w:b w:val="0"/>
          <w:bCs w:val="0"/>
          <w:sz w:val="24"/>
          <w:highlight w:val="none"/>
          <w:lang w:eastAsia="zh-CN"/>
        </w:rPr>
        <w:t>会同</w:t>
      </w:r>
      <w:r>
        <w:rPr>
          <w:rFonts w:hint="eastAsia" w:eastAsia="仿宋" w:cs="Times New Roman"/>
          <w:b w:val="0"/>
          <w:bCs w:val="0"/>
          <w:sz w:val="24"/>
          <w:highlight w:val="none"/>
          <w:lang w:eastAsia="zh-CN"/>
        </w:rPr>
        <w:t>民政</w:t>
      </w:r>
      <w:r>
        <w:rPr>
          <w:rFonts w:hint="default" w:ascii="Times New Roman" w:hAnsi="Times New Roman" w:eastAsia="仿宋" w:cs="Times New Roman"/>
          <w:b w:val="0"/>
          <w:bCs w:val="0"/>
          <w:sz w:val="24"/>
          <w:highlight w:val="none"/>
          <w:lang w:eastAsia="zh-CN"/>
        </w:rPr>
        <w:t>部门</w:t>
      </w:r>
      <w:r>
        <w:rPr>
          <w:rFonts w:hint="default" w:ascii="Times New Roman" w:hAnsi="Times New Roman" w:eastAsia="仿宋" w:cs="Times New Roman"/>
          <w:b w:val="0"/>
          <w:bCs w:val="0"/>
          <w:sz w:val="24"/>
          <w:highlight w:val="none"/>
        </w:rPr>
        <w:t>对申请人</w:t>
      </w:r>
      <w:r>
        <w:rPr>
          <w:rFonts w:hint="default" w:ascii="Times New Roman" w:hAnsi="Times New Roman" w:eastAsia="仿宋" w:cs="Times New Roman"/>
          <w:b w:val="0"/>
          <w:bCs w:val="0"/>
          <w:sz w:val="24"/>
          <w:highlight w:val="none"/>
          <w:lang w:eastAsia="zh-CN"/>
        </w:rPr>
        <w:t>相关</w:t>
      </w:r>
      <w:r>
        <w:rPr>
          <w:rFonts w:hint="default" w:ascii="Times New Roman" w:hAnsi="Times New Roman" w:eastAsia="仿宋" w:cs="Times New Roman"/>
          <w:b w:val="0"/>
          <w:bCs w:val="0"/>
          <w:sz w:val="24"/>
          <w:highlight w:val="none"/>
        </w:rPr>
        <w:t>情况进行复审，提出复审意见。</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highlight w:val="none"/>
        </w:rPr>
      </w:pPr>
      <w:r>
        <w:rPr>
          <w:rFonts w:hint="default" w:ascii="Times New Roman" w:hAnsi="Times New Roman" w:eastAsia="仿宋" w:cs="Times New Roman"/>
          <w:b w:val="0"/>
          <w:bCs w:val="0"/>
          <w:sz w:val="24"/>
        </w:rPr>
        <w:t>⒋公示：经审核，申请人符合公共租赁住房资格规定条件的，由</w:t>
      </w:r>
      <w:r>
        <w:rPr>
          <w:rFonts w:hint="eastAsia" w:eastAsia="仿宋" w:cs="Times New Roman"/>
          <w:b w:val="0"/>
          <w:bCs w:val="0"/>
          <w:sz w:val="24"/>
          <w:lang w:eastAsia="zh-CN"/>
        </w:rPr>
        <w:t>市</w:t>
      </w:r>
      <w:r>
        <w:rPr>
          <w:rFonts w:hint="default" w:ascii="Times New Roman" w:hAnsi="Times New Roman" w:eastAsia="仿宋" w:cs="Times New Roman"/>
          <w:b w:val="0"/>
          <w:bCs w:val="0"/>
          <w:sz w:val="24"/>
        </w:rPr>
        <w:t>住房</w:t>
      </w:r>
      <w:r>
        <w:rPr>
          <w:rFonts w:hint="eastAsia" w:eastAsia="仿宋" w:cs="Times New Roman"/>
          <w:b w:val="0"/>
          <w:bCs w:val="0"/>
          <w:sz w:val="24"/>
          <w:lang w:eastAsia="zh-CN"/>
        </w:rPr>
        <w:t>和</w:t>
      </w:r>
      <w:r>
        <w:rPr>
          <w:rFonts w:hint="default" w:ascii="Times New Roman" w:hAnsi="Times New Roman" w:eastAsia="仿宋" w:cs="Times New Roman"/>
          <w:b w:val="0"/>
          <w:bCs w:val="0"/>
          <w:sz w:val="24"/>
        </w:rPr>
        <w:t>城乡建设部门对申请人的姓名、工作单位、居住地址、家庭人口、家庭收入、家庭住房、家庭财产等情况，在住房</w:t>
      </w:r>
      <w:r>
        <w:rPr>
          <w:rFonts w:hint="eastAsia" w:eastAsia="仿宋" w:cs="Times New Roman"/>
          <w:b w:val="0"/>
          <w:bCs w:val="0"/>
          <w:sz w:val="24"/>
          <w:lang w:eastAsia="zh-CN"/>
        </w:rPr>
        <w:t>和</w:t>
      </w:r>
      <w:r>
        <w:rPr>
          <w:rFonts w:hint="default" w:ascii="Times New Roman" w:hAnsi="Times New Roman" w:eastAsia="仿宋" w:cs="Times New Roman"/>
          <w:b w:val="0"/>
          <w:bCs w:val="0"/>
          <w:sz w:val="24"/>
        </w:rPr>
        <w:t>城乡建设部门网站进行公示，公示期限为20日。经公示无异议或经核实异议不成立的，住房</w:t>
      </w:r>
      <w:r>
        <w:rPr>
          <w:rFonts w:hint="eastAsia" w:eastAsia="仿宋" w:cs="Times New Roman"/>
          <w:b w:val="0"/>
          <w:bCs w:val="0"/>
          <w:sz w:val="24"/>
          <w:lang w:eastAsia="zh-CN"/>
        </w:rPr>
        <w:t>和</w:t>
      </w:r>
      <w:r>
        <w:rPr>
          <w:rFonts w:hint="default" w:ascii="Times New Roman" w:hAnsi="Times New Roman" w:eastAsia="仿宋" w:cs="Times New Roman"/>
          <w:b w:val="0"/>
          <w:bCs w:val="0"/>
          <w:sz w:val="24"/>
        </w:rPr>
        <w:t>城乡建设部门批准申请人取得公共租赁住房申请资格，同时向申请人发出《资格确认书》。</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⒌轮候：经申请符合资格已处于轮候状态的申请人，在轮候期间因家庭人口、收入、住房、财产等发生变化，不再符合公共租赁住房申请条件的，申请人应主动向原受理</w:t>
      </w:r>
      <w:r>
        <w:rPr>
          <w:rFonts w:hint="eastAsia" w:eastAsia="仿宋" w:cs="Times New Roman"/>
          <w:b w:val="0"/>
          <w:bCs w:val="0"/>
          <w:sz w:val="24"/>
          <w:lang w:eastAsia="zh-CN"/>
        </w:rPr>
        <w:t>镇（</w:t>
      </w:r>
      <w:r>
        <w:rPr>
          <w:rFonts w:hint="default" w:ascii="Times New Roman" w:hAnsi="Times New Roman" w:eastAsia="仿宋" w:cs="Times New Roman"/>
          <w:b w:val="0"/>
          <w:bCs w:val="0"/>
          <w:sz w:val="24"/>
        </w:rPr>
        <w:t>街</w:t>
      </w:r>
      <w:r>
        <w:rPr>
          <w:rFonts w:hint="eastAsia" w:eastAsia="仿宋" w:cs="Times New Roman"/>
          <w:b w:val="0"/>
          <w:bCs w:val="0"/>
          <w:sz w:val="24"/>
          <w:lang w:eastAsia="zh-CN"/>
        </w:rPr>
        <w:t>）</w:t>
      </w:r>
      <w:r>
        <w:rPr>
          <w:rFonts w:hint="default" w:ascii="Times New Roman" w:hAnsi="Times New Roman" w:eastAsia="仿宋" w:cs="Times New Roman"/>
          <w:b w:val="0"/>
          <w:bCs w:val="0"/>
          <w:sz w:val="24"/>
        </w:rPr>
        <w:t>申报，取消公共租赁住房轮候资格。</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黑体" w:cs="Times New Roman"/>
          <w:b w:val="0"/>
          <w:bCs w:val="0"/>
          <w:sz w:val="24"/>
        </w:rPr>
      </w:pPr>
      <w:r>
        <w:rPr>
          <w:rFonts w:hint="default" w:ascii="Times New Roman" w:hAnsi="Times New Roman" w:eastAsia="黑体" w:cs="Times New Roman"/>
          <w:b w:val="0"/>
          <w:bCs w:val="0"/>
          <w:sz w:val="24"/>
        </w:rPr>
        <w:t>二、租赁和租金管理</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eastAsia" w:eastAsia="仿宋" w:cs="Times New Roman"/>
          <w:b w:val="0"/>
          <w:bCs w:val="0"/>
          <w:sz w:val="24"/>
          <w:lang w:eastAsia="zh-CN"/>
        </w:rPr>
        <w:t>（一）</w:t>
      </w:r>
      <w:r>
        <w:rPr>
          <w:rFonts w:hint="default" w:ascii="Times New Roman" w:hAnsi="Times New Roman" w:eastAsia="仿宋" w:cs="Times New Roman"/>
          <w:b w:val="0"/>
          <w:bCs w:val="0"/>
          <w:sz w:val="24"/>
        </w:rPr>
        <w:t>在公共租赁住房进行分配10日前向经审核符合条件并已登记的申请人发出《</w:t>
      </w:r>
      <w:r>
        <w:rPr>
          <w:rFonts w:hint="eastAsia" w:eastAsia="仿宋" w:cs="Times New Roman"/>
          <w:b w:val="0"/>
          <w:bCs w:val="0"/>
          <w:sz w:val="24"/>
          <w:lang w:eastAsia="zh-CN"/>
        </w:rPr>
        <w:t>鹤山市</w:t>
      </w:r>
      <w:r>
        <w:rPr>
          <w:rFonts w:hint="default" w:ascii="Times New Roman" w:hAnsi="Times New Roman" w:eastAsia="仿宋" w:cs="Times New Roman"/>
          <w:b w:val="0"/>
          <w:bCs w:val="0"/>
          <w:sz w:val="24"/>
        </w:rPr>
        <w:t>公共租赁住房分配通知书》，告知分配时间、地点以及拟分配的房源地址。</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eastAsia" w:eastAsia="仿宋" w:cs="Times New Roman"/>
          <w:b w:val="0"/>
          <w:bCs w:val="0"/>
          <w:sz w:val="24"/>
          <w:lang w:eastAsia="zh-CN"/>
        </w:rPr>
        <w:t>（二）</w:t>
      </w:r>
      <w:r>
        <w:rPr>
          <w:rFonts w:hint="default" w:ascii="Times New Roman" w:hAnsi="Times New Roman" w:eastAsia="仿宋" w:cs="Times New Roman"/>
          <w:b w:val="0"/>
          <w:bCs w:val="0"/>
          <w:sz w:val="24"/>
        </w:rPr>
        <w:t>公共租赁住房租赁合同期限一般为3年，租赁资格每</w:t>
      </w:r>
      <w:r>
        <w:rPr>
          <w:rFonts w:hint="eastAsia" w:eastAsia="仿宋" w:cs="Times New Roman"/>
          <w:b w:val="0"/>
          <w:bCs w:val="0"/>
          <w:sz w:val="24"/>
          <w:lang w:val="en-US" w:eastAsia="zh-CN"/>
        </w:rPr>
        <w:t>3</w:t>
      </w:r>
      <w:r>
        <w:rPr>
          <w:rFonts w:hint="default" w:ascii="Times New Roman" w:hAnsi="Times New Roman" w:eastAsia="仿宋" w:cs="Times New Roman"/>
          <w:b w:val="0"/>
          <w:bCs w:val="0"/>
          <w:sz w:val="24"/>
        </w:rPr>
        <w:t>年审核一次。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eastAsia" w:eastAsia="仿宋" w:cs="Times New Roman"/>
          <w:b w:val="0"/>
          <w:bCs w:val="0"/>
          <w:sz w:val="24"/>
          <w:lang w:eastAsia="zh-CN"/>
        </w:rPr>
        <w:t>（三）</w:t>
      </w:r>
      <w:r>
        <w:rPr>
          <w:rFonts w:hint="default" w:ascii="Times New Roman" w:hAnsi="Times New Roman" w:eastAsia="仿宋" w:cs="Times New Roman"/>
          <w:b w:val="0"/>
          <w:bCs w:val="0"/>
          <w:sz w:val="24"/>
        </w:rPr>
        <w:t>除不可抗力外，已确立公共租赁住房资格的家庭或个人发生以下情况之一的，视同放弃，2年内不得再次申请：</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⒈未按规定的时间、地点参加选房的；</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⒉参加选房但放弃所选定的住房的；</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⒊已选房但拒绝在规定时间内签订租赁合同的；</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⒋签订租赁合同后无正当理由放弃租房的。</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eastAsia" w:eastAsia="仿宋" w:cs="Times New Roman"/>
          <w:b w:val="0"/>
          <w:bCs w:val="0"/>
          <w:sz w:val="24"/>
          <w:lang w:eastAsia="zh-CN"/>
        </w:rPr>
        <w:t>（四）</w:t>
      </w:r>
      <w:r>
        <w:rPr>
          <w:rFonts w:hint="default" w:ascii="Times New Roman" w:hAnsi="Times New Roman" w:eastAsia="仿宋" w:cs="Times New Roman"/>
          <w:b w:val="0"/>
          <w:bCs w:val="0"/>
          <w:sz w:val="24"/>
        </w:rPr>
        <w:t>公共租赁住房的租金按套型建筑面积计收，具体</w:t>
      </w:r>
      <w:r>
        <w:rPr>
          <w:rFonts w:hint="eastAsia" w:eastAsia="仿宋" w:cs="Times New Roman"/>
          <w:b w:val="0"/>
          <w:bCs w:val="0"/>
          <w:sz w:val="24"/>
          <w:lang w:eastAsia="zh-CN"/>
        </w:rPr>
        <w:t>由市政府公布的公共租赁住房租金标准为准</w:t>
      </w:r>
      <w:r>
        <w:rPr>
          <w:rFonts w:hint="default" w:ascii="Times New Roman" w:hAnsi="Times New Roman" w:eastAsia="仿宋" w:cs="Times New Roman"/>
          <w:b w:val="0"/>
          <w:bCs w:val="0"/>
          <w:sz w:val="24"/>
        </w:rPr>
        <w:t>。公共租赁住房租金的计收比例可根据社会经济发展状况、公共租赁住房的建设标准和配套设施、住房保障对象承受能力以及市场房屋租金水平等情况适时进行调整。具体的调整时间和幅度，由物价行政主管部门会同住房</w:t>
      </w:r>
      <w:r>
        <w:rPr>
          <w:rFonts w:hint="eastAsia" w:eastAsia="仿宋" w:cs="Times New Roman"/>
          <w:b w:val="0"/>
          <w:bCs w:val="0"/>
          <w:sz w:val="24"/>
          <w:lang w:eastAsia="zh-CN"/>
        </w:rPr>
        <w:t>和</w:t>
      </w:r>
      <w:r>
        <w:rPr>
          <w:rFonts w:hint="default" w:ascii="Times New Roman" w:hAnsi="Times New Roman" w:eastAsia="仿宋" w:cs="Times New Roman"/>
          <w:b w:val="0"/>
          <w:bCs w:val="0"/>
          <w:sz w:val="24"/>
        </w:rPr>
        <w:t>城乡建设行政主管部门提出意见，报市政府批准后公布执行。</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黑体" w:cs="Times New Roman"/>
          <w:b w:val="0"/>
          <w:bCs w:val="0"/>
          <w:sz w:val="24"/>
        </w:rPr>
      </w:pPr>
      <w:r>
        <w:rPr>
          <w:rFonts w:hint="eastAsia" w:eastAsia="黑体" w:cs="Times New Roman"/>
          <w:b w:val="0"/>
          <w:bCs w:val="0"/>
          <w:sz w:val="24"/>
          <w:lang w:eastAsia="zh-CN"/>
        </w:rPr>
        <w:t>三</w:t>
      </w:r>
      <w:r>
        <w:rPr>
          <w:rFonts w:hint="default" w:ascii="Times New Roman" w:hAnsi="Times New Roman" w:eastAsia="黑体" w:cs="Times New Roman"/>
          <w:b w:val="0"/>
          <w:bCs w:val="0"/>
          <w:sz w:val="24"/>
        </w:rPr>
        <w:t>、退出</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有下列行为之一的公共租赁住房承租人应当退出公共租赁住房：</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（一）将承租住房出借、转租、分租的；</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（二）未经批准连续空置公共租赁住房6个月或以上的；</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（三）擅自改变承租住房居住用途、原有使用功能和内部结构的；</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Times New Roman" w:hAnsi="Times New Roman" w:eastAsia="仿宋" w:cs="Times New Roman"/>
          <w:b w:val="0"/>
          <w:bCs w:val="0"/>
          <w:sz w:val="24"/>
          <w:lang w:val="en-US" w:eastAsia="zh-CN"/>
        </w:rPr>
      </w:pPr>
      <w:r>
        <w:rPr>
          <w:rFonts w:hint="eastAsia" w:ascii="Times New Roman" w:hAnsi="Times New Roman" w:eastAsia="仿宋" w:cs="Times New Roman"/>
          <w:b w:val="0"/>
          <w:bCs w:val="0"/>
          <w:sz w:val="24"/>
        </w:rPr>
        <w:t>（四）</w:t>
      </w:r>
      <w:r>
        <w:rPr>
          <w:rFonts w:hint="eastAsia" w:ascii="Times New Roman" w:hAnsi="Times New Roman" w:eastAsia="仿宋" w:cs="Times New Roman"/>
          <w:b w:val="0"/>
          <w:bCs w:val="0"/>
          <w:sz w:val="24"/>
          <w:lang w:val="en-US" w:eastAsia="zh-CN"/>
        </w:rPr>
        <w:t>无正当理由连续2个月或者累计6个月以上未缴纳租金的；</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（五）未能主动申报家庭变更情况，经住房保障管理部门查实劝退后仍未退出公共租赁住房的；</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（六）法律、法规规定的其他情形。</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黑体" w:cs="Times New Roman"/>
          <w:b w:val="0"/>
          <w:bCs w:val="0"/>
          <w:sz w:val="24"/>
        </w:rPr>
      </w:pPr>
      <w:r>
        <w:rPr>
          <w:rFonts w:hint="default" w:ascii="Times New Roman" w:hAnsi="Times New Roman" w:eastAsia="黑体" w:cs="Times New Roman"/>
          <w:b w:val="0"/>
          <w:bCs w:val="0"/>
          <w:sz w:val="24"/>
        </w:rPr>
        <w:t>六、监督管理</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eastAsia" w:eastAsia="仿宋" w:cs="Times New Roman"/>
          <w:b w:val="0"/>
          <w:bCs w:val="0"/>
          <w:sz w:val="24"/>
          <w:lang w:eastAsia="zh-CN"/>
        </w:rPr>
        <w:t>（一）</w:t>
      </w:r>
      <w:r>
        <w:rPr>
          <w:rFonts w:hint="default" w:ascii="Times New Roman" w:hAnsi="Times New Roman" w:eastAsia="仿宋" w:cs="Times New Roman"/>
          <w:b w:val="0"/>
          <w:bCs w:val="0"/>
          <w:sz w:val="24"/>
        </w:rPr>
        <w:t>新就业职工、外来务工人员</w:t>
      </w:r>
      <w:r>
        <w:rPr>
          <w:rFonts w:hint="eastAsia" w:eastAsia="仿宋" w:cs="Times New Roman"/>
          <w:b w:val="0"/>
          <w:bCs w:val="0"/>
          <w:sz w:val="24"/>
          <w:lang w:eastAsia="zh-CN"/>
        </w:rPr>
        <w:t>、</w:t>
      </w:r>
      <w:r>
        <w:rPr>
          <w:rFonts w:hint="default" w:ascii="Times New Roman" w:hAnsi="Times New Roman" w:eastAsia="仿宋" w:cs="Times New Roman"/>
          <w:b w:val="0"/>
          <w:bCs w:val="0"/>
          <w:sz w:val="24"/>
        </w:rPr>
        <w:t>环卫工人</w:t>
      </w:r>
      <w:r>
        <w:rPr>
          <w:rFonts w:hint="eastAsia" w:eastAsia="仿宋" w:cs="Times New Roman"/>
          <w:b w:val="0"/>
          <w:bCs w:val="0"/>
          <w:sz w:val="24"/>
          <w:lang w:eastAsia="zh-CN"/>
        </w:rPr>
        <w:t>、公交司机、青年教师、青年医护人员</w:t>
      </w:r>
      <w:r>
        <w:rPr>
          <w:rFonts w:hint="default" w:ascii="Times New Roman" w:hAnsi="Times New Roman" w:eastAsia="仿宋" w:cs="Times New Roman"/>
          <w:b w:val="0"/>
          <w:bCs w:val="0"/>
          <w:sz w:val="24"/>
        </w:rPr>
        <w:t>因工作调整离开原工作单位的，本人要及时向住房</w:t>
      </w:r>
      <w:r>
        <w:rPr>
          <w:rFonts w:hint="eastAsia" w:eastAsia="仿宋" w:cs="Times New Roman"/>
          <w:b w:val="0"/>
          <w:bCs w:val="0"/>
          <w:sz w:val="24"/>
          <w:lang w:eastAsia="zh-CN"/>
        </w:rPr>
        <w:t>和</w:t>
      </w:r>
      <w:r>
        <w:rPr>
          <w:rFonts w:hint="default" w:ascii="Times New Roman" w:hAnsi="Times New Roman" w:eastAsia="仿宋" w:cs="Times New Roman"/>
          <w:b w:val="0"/>
          <w:bCs w:val="0"/>
          <w:sz w:val="24"/>
        </w:rPr>
        <w:t>城乡建设部门申报。住房</w:t>
      </w:r>
      <w:r>
        <w:rPr>
          <w:rFonts w:hint="eastAsia" w:eastAsia="仿宋" w:cs="Times New Roman"/>
          <w:b w:val="0"/>
          <w:bCs w:val="0"/>
          <w:sz w:val="24"/>
          <w:lang w:eastAsia="zh-CN"/>
        </w:rPr>
        <w:t>和</w:t>
      </w:r>
      <w:r>
        <w:rPr>
          <w:rFonts w:hint="default" w:ascii="Times New Roman" w:hAnsi="Times New Roman" w:eastAsia="仿宋" w:cs="Times New Roman"/>
          <w:b w:val="0"/>
          <w:bCs w:val="0"/>
          <w:sz w:val="24"/>
        </w:rPr>
        <w:t>城乡建设部门可给予原承租人不超过6个月的延长租住期，延长期满后仍不腾退的，租金按照房屋所在地房屋租金市场参考价的2倍计收。</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lang w:eastAsia="zh-CN"/>
        </w:rPr>
      </w:pPr>
      <w:r>
        <w:rPr>
          <w:rFonts w:hint="eastAsia" w:eastAsia="仿宋" w:cs="Times New Roman"/>
          <w:b w:val="0"/>
          <w:bCs w:val="0"/>
          <w:sz w:val="24"/>
          <w:lang w:eastAsia="zh-CN"/>
        </w:rPr>
        <w:t>（二）市</w:t>
      </w:r>
      <w:r>
        <w:rPr>
          <w:rFonts w:hint="default" w:ascii="Times New Roman" w:hAnsi="Times New Roman" w:eastAsia="仿宋" w:cs="Times New Roman"/>
          <w:b w:val="0"/>
          <w:bCs w:val="0"/>
          <w:sz w:val="24"/>
        </w:rPr>
        <w:t>住房</w:t>
      </w:r>
      <w:r>
        <w:rPr>
          <w:rFonts w:hint="eastAsia" w:eastAsia="仿宋" w:cs="Times New Roman"/>
          <w:b w:val="0"/>
          <w:bCs w:val="0"/>
          <w:sz w:val="24"/>
          <w:lang w:eastAsia="zh-CN"/>
        </w:rPr>
        <w:t>和</w:t>
      </w:r>
      <w:r>
        <w:rPr>
          <w:rFonts w:hint="default" w:ascii="Times New Roman" w:hAnsi="Times New Roman" w:eastAsia="仿宋" w:cs="Times New Roman"/>
          <w:b w:val="0"/>
          <w:bCs w:val="0"/>
          <w:sz w:val="24"/>
        </w:rPr>
        <w:t>城乡建设部门要采取定期走访、抽查等方式，及时掌握承租人的人口、收入及住房、财产变动等有关情况，对认定不再符合公共租赁住房租赁资格的可提前解约。承租人暂时无法腾退的，给予不超过6个月的延长租住期，延长期内租金按照房屋所在地的房屋租金市场参考价计收；延长期满后仍不腾退的，租金按照房屋所在地房屋租金市场参考价的2倍计收。</w:t>
      </w:r>
      <w:r>
        <w:rPr>
          <w:rFonts w:hint="eastAsia" w:eastAsia="仿宋" w:cs="Times New Roman"/>
          <w:b w:val="0"/>
          <w:bCs w:val="0"/>
          <w:sz w:val="24"/>
          <w:lang w:eastAsia="zh-CN"/>
        </w:rPr>
        <w:t>市</w:t>
      </w:r>
      <w:r>
        <w:rPr>
          <w:rFonts w:hint="default" w:ascii="Times New Roman" w:hAnsi="Times New Roman" w:eastAsia="仿宋" w:cs="Times New Roman"/>
          <w:b w:val="0"/>
          <w:bCs w:val="0"/>
          <w:sz w:val="24"/>
          <w:lang w:eastAsia="zh-CN"/>
        </w:rPr>
        <w:t>住房和城乡建设局应根据工作落实情况，会同民政等部门对工作落实情况进行督查。</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黑体" w:cs="Times New Roman"/>
          <w:b w:val="0"/>
          <w:bCs w:val="0"/>
          <w:sz w:val="24"/>
        </w:rPr>
      </w:pPr>
      <w:r>
        <w:rPr>
          <w:rFonts w:hint="default" w:ascii="Times New Roman" w:hAnsi="Times New Roman" w:eastAsia="黑体" w:cs="Times New Roman"/>
          <w:b w:val="0"/>
          <w:bCs w:val="0"/>
          <w:sz w:val="24"/>
        </w:rPr>
        <w:t>七、法律责任</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eastAsia" w:eastAsia="仿宋" w:cs="Times New Roman"/>
          <w:b w:val="0"/>
          <w:bCs w:val="0"/>
          <w:sz w:val="24"/>
          <w:lang w:eastAsia="zh-CN"/>
        </w:rPr>
        <w:t>（一）</w:t>
      </w:r>
      <w:r>
        <w:rPr>
          <w:rFonts w:hint="default" w:ascii="Times New Roman" w:hAnsi="Times New Roman" w:eastAsia="仿宋" w:cs="Times New Roman"/>
          <w:b w:val="0"/>
          <w:bCs w:val="0"/>
          <w:sz w:val="24"/>
        </w:rPr>
        <w:t>申请人隐瞒身份、住房或收入等状况，以虚假资料以及其他不正当手段骗租公共租赁住房的，住房</w:t>
      </w:r>
      <w:r>
        <w:rPr>
          <w:rFonts w:hint="eastAsia" w:eastAsia="仿宋" w:cs="Times New Roman"/>
          <w:b w:val="0"/>
          <w:bCs w:val="0"/>
          <w:sz w:val="24"/>
          <w:lang w:eastAsia="zh-CN"/>
        </w:rPr>
        <w:t>和</w:t>
      </w:r>
      <w:r>
        <w:rPr>
          <w:rFonts w:hint="default" w:ascii="Times New Roman" w:hAnsi="Times New Roman" w:eastAsia="仿宋" w:cs="Times New Roman"/>
          <w:b w:val="0"/>
          <w:bCs w:val="0"/>
          <w:sz w:val="24"/>
        </w:rPr>
        <w:t>城乡建设部门应取消其申请资格，责令其退出已租住的公共租赁住房，并按照房屋所在地的房屋租金市场参考价的2倍追缴房租差价并上缴财政，该申请人5年内不得再次申请公共租赁住房，已构成违法犯罪的，依法追究其刑事责任。</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仿宋" w:cs="Times New Roman"/>
          <w:b w:val="0"/>
          <w:bCs w:val="0"/>
          <w:sz w:val="24"/>
        </w:rPr>
      </w:pPr>
      <w:r>
        <w:rPr>
          <w:rFonts w:hint="eastAsia" w:eastAsia="仿宋" w:cs="Times New Roman"/>
          <w:b w:val="0"/>
          <w:bCs w:val="0"/>
          <w:sz w:val="24"/>
          <w:lang w:eastAsia="zh-CN"/>
        </w:rPr>
        <w:t>（二）</w:t>
      </w:r>
      <w:r>
        <w:rPr>
          <w:rFonts w:hint="default" w:ascii="Times New Roman" w:hAnsi="Times New Roman" w:eastAsia="仿宋" w:cs="Times New Roman"/>
          <w:b w:val="0"/>
          <w:bCs w:val="0"/>
          <w:sz w:val="24"/>
        </w:rPr>
        <w:t>用人单位为申请人出具虚假证明申请公共租赁住房的，将依法依规追究相关责任人的法律责任。已构成违法犯罪的，依法追究其刑事责任。</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宋体" w:cs="Times New Roman"/>
          <w:b w:val="0"/>
          <w:bCs w:val="0"/>
          <w:sz w:val="32"/>
          <w:szCs w:val="32"/>
        </w:rPr>
      </w:pPr>
      <w:r>
        <w:rPr>
          <w:rFonts w:hint="eastAsia" w:eastAsia="仿宋" w:cs="Times New Roman"/>
          <w:b w:val="0"/>
          <w:bCs w:val="0"/>
          <w:sz w:val="24"/>
          <w:lang w:eastAsia="zh-CN"/>
        </w:rPr>
        <w:t>（三）</w:t>
      </w:r>
      <w:r>
        <w:rPr>
          <w:rFonts w:hint="default" w:ascii="Times New Roman" w:hAnsi="Times New Roman" w:eastAsia="仿宋" w:cs="Times New Roman"/>
          <w:b w:val="0"/>
          <w:bCs w:val="0"/>
          <w:sz w:val="24"/>
        </w:rPr>
        <w:t>承租人或用人单位违反公共租赁住房管理办法有关规定，拒不执行的，住房</w:t>
      </w:r>
      <w:r>
        <w:rPr>
          <w:rFonts w:hint="eastAsia" w:eastAsia="仿宋" w:cs="Times New Roman"/>
          <w:b w:val="0"/>
          <w:bCs w:val="0"/>
          <w:sz w:val="24"/>
          <w:lang w:eastAsia="zh-CN"/>
        </w:rPr>
        <w:t>和</w:t>
      </w:r>
      <w:r>
        <w:rPr>
          <w:rFonts w:hint="default" w:ascii="Times New Roman" w:hAnsi="Times New Roman" w:eastAsia="仿宋" w:cs="Times New Roman"/>
          <w:b w:val="0"/>
          <w:bCs w:val="0"/>
          <w:sz w:val="24"/>
        </w:rPr>
        <w:t>城乡建设部门可依法向法院提起诉讼，申请强制执行。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宋体" w:eastAsia="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宋体" w:eastAsia="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宋体" w:eastAsia="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宋体" w:eastAsia="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宋体" w:eastAsia="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宋体" w:eastAsia="黑体"/>
          <w:b w:val="0"/>
          <w:bCs w:val="0"/>
          <w:sz w:val="32"/>
          <w:szCs w:val="32"/>
        </w:rPr>
      </w:pPr>
      <w:r>
        <w:rPr>
          <w:rFonts w:hint="eastAsia" w:ascii="黑体" w:hAnsi="宋体" w:eastAsia="黑体"/>
          <w:b w:val="0"/>
          <w:bCs w:val="0"/>
          <w:sz w:val="32"/>
          <w:szCs w:val="32"/>
        </w:rPr>
        <w:t>第一部分：承诺书</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宋体" w:eastAsia="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Times New Roman" w:hAnsi="Times New Roman" w:eastAsia="黑体" w:cs="Times New Roman"/>
          <w:b w:val="0"/>
          <w:bCs w:val="0"/>
          <w:sz w:val="24"/>
        </w:rPr>
      </w:pPr>
      <w:r>
        <w:rPr>
          <w:rFonts w:hint="eastAsia" w:ascii="Times New Roman" w:hAnsi="Times New Roman" w:eastAsia="黑体" w:cs="Times New Roman"/>
          <w:b w:val="0"/>
          <w:bCs w:val="0"/>
          <w:sz w:val="24"/>
        </w:rPr>
        <w:t xml:space="preserve">一、申请人及共同申请人承诺如下： </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Times New Roman" w:hAnsi="Times New Roman" w:eastAsia="仿宋" w:cs="Times New Roman"/>
          <w:b w:val="0"/>
          <w:bCs w:val="0"/>
          <w:sz w:val="24"/>
        </w:rPr>
      </w:pPr>
      <w:r>
        <w:rPr>
          <w:rFonts w:hint="eastAsia" w:eastAsia="仿宋" w:cs="Times New Roman"/>
          <w:b w:val="0"/>
          <w:bCs w:val="0"/>
          <w:sz w:val="24"/>
          <w:lang w:eastAsia="zh-CN"/>
        </w:rPr>
        <w:t>（一）</w:t>
      </w:r>
      <w:r>
        <w:rPr>
          <w:rFonts w:hint="eastAsia" w:ascii="Times New Roman" w:hAnsi="Times New Roman" w:eastAsia="仿宋" w:cs="Times New Roman"/>
          <w:b w:val="0"/>
          <w:bCs w:val="0"/>
          <w:sz w:val="24"/>
        </w:rPr>
        <w:t>愿意遵守国家、省和市有关保障性住房管理法律、法规和政策规定，我们已如实填写和申报有关材料，保证申请表及提供的所有材料真实有效。若有虚报、瞒报家庭住房、收入、财产、工作状况或者提供虚假材料的，愿意接受住房保障管理部门按有关规定处理。</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Times New Roman" w:hAnsi="Times New Roman" w:eastAsia="仿宋" w:cs="Times New Roman"/>
          <w:b w:val="0"/>
          <w:bCs w:val="0"/>
          <w:sz w:val="24"/>
        </w:rPr>
      </w:pPr>
      <w:r>
        <w:rPr>
          <w:rFonts w:hint="eastAsia" w:eastAsia="仿宋" w:cs="Times New Roman"/>
          <w:b w:val="0"/>
          <w:bCs w:val="0"/>
          <w:sz w:val="24"/>
          <w:lang w:eastAsia="zh-CN"/>
        </w:rPr>
        <w:t>（二）</w:t>
      </w:r>
      <w:r>
        <w:rPr>
          <w:rFonts w:hint="eastAsia" w:ascii="Times New Roman" w:hAnsi="Times New Roman" w:eastAsia="仿宋" w:cs="Times New Roman"/>
          <w:b w:val="0"/>
          <w:bCs w:val="0"/>
          <w:sz w:val="24"/>
        </w:rPr>
        <w:t>我们在此声明同意并授权住房保障管理部门进行资格审核时，向有关部门（镇政府或街道办、房产、民政、社保、公积金、税务、公安、各银行、各证券交易所等）以及工作单位或个人收集、查询、核实申请人及共同申请人的户籍、人口、住房、收入、财产（如房产、车辆、有价证券、存款、理财产品以及其他金融资产）情况，并同意住房保障管理部门将上述情况进行公示，接受社会监督。</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Times New Roman" w:hAnsi="Times New Roman" w:eastAsia="仿宋" w:cs="Times New Roman"/>
          <w:b w:val="0"/>
          <w:bCs w:val="0"/>
          <w:sz w:val="24"/>
        </w:rPr>
      </w:pPr>
      <w:r>
        <w:rPr>
          <w:rFonts w:hint="eastAsia" w:eastAsia="仿宋" w:cs="Times New Roman"/>
          <w:b w:val="0"/>
          <w:bCs w:val="0"/>
          <w:sz w:val="24"/>
          <w:lang w:eastAsia="zh-CN"/>
        </w:rPr>
        <w:t>（三）</w:t>
      </w:r>
      <w:r>
        <w:rPr>
          <w:rFonts w:hint="eastAsia" w:ascii="Times New Roman" w:hAnsi="Times New Roman" w:eastAsia="仿宋" w:cs="Times New Roman"/>
          <w:b w:val="0"/>
          <w:bCs w:val="0"/>
          <w:sz w:val="24"/>
        </w:rPr>
        <w:t>在申请、轮候或者承租期间申请人及共同申请人的户籍、人口、住房、收入、财产和工作单位等情况发生变化的，保证在自变化之日起三十日内向住房保障管理部门如实申报，并积极配合住房保障管理部门会同有关部门进行调查核实。如不再符合保障性住房资格条件的，同意在规定时间内退出保障性住房。</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Times New Roman" w:hAnsi="Times New Roman" w:eastAsia="仿宋" w:cs="Times New Roman"/>
          <w:b w:val="0"/>
          <w:bCs w:val="0"/>
          <w:sz w:val="24"/>
        </w:rPr>
      </w:pPr>
      <w:r>
        <w:rPr>
          <w:rFonts w:hint="eastAsia" w:eastAsia="仿宋" w:cs="Times New Roman"/>
          <w:b w:val="0"/>
          <w:bCs w:val="0"/>
          <w:sz w:val="24"/>
          <w:lang w:eastAsia="zh-CN"/>
        </w:rPr>
        <w:t>（四）</w:t>
      </w:r>
      <w:r>
        <w:rPr>
          <w:rFonts w:hint="eastAsia" w:ascii="Times New Roman" w:hAnsi="Times New Roman" w:eastAsia="仿宋" w:cs="Times New Roman"/>
          <w:b w:val="0"/>
          <w:bCs w:val="0"/>
          <w:sz w:val="24"/>
        </w:rPr>
        <w:t>申请人及共同申请人承诺遵守计划生育政策。</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Times New Roman" w:hAnsi="Times New Roman" w:eastAsia="仿宋" w:cs="Times New Roman"/>
          <w:b w:val="0"/>
          <w:bCs w:val="0"/>
          <w:sz w:val="24"/>
        </w:rPr>
      </w:pPr>
      <w:r>
        <w:rPr>
          <w:rFonts w:hint="eastAsia" w:eastAsia="仿宋" w:cs="Times New Roman"/>
          <w:b w:val="0"/>
          <w:bCs w:val="0"/>
          <w:sz w:val="24"/>
          <w:lang w:eastAsia="zh-CN"/>
        </w:rPr>
        <w:t>（五）</w:t>
      </w:r>
      <w:r>
        <w:rPr>
          <w:rFonts w:hint="eastAsia" w:ascii="Times New Roman" w:hAnsi="Times New Roman" w:eastAsia="仿宋" w:cs="Times New Roman"/>
          <w:b w:val="0"/>
          <w:bCs w:val="0"/>
          <w:sz w:val="24"/>
        </w:rPr>
        <w:t>共同申请人同意申请人作为住房保障申请的代表人，对代表人在申请、审核和配租有关过程所进行的活动及签署的资料均予以承认。</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申请人及共同申请人愿意严格遵守以上承诺，并承担违反承诺的责任和后果。</w:t>
      </w:r>
    </w:p>
    <w:p>
      <w:pPr>
        <w:spacing w:line="360" w:lineRule="auto"/>
        <w:ind w:firstLine="360" w:firstLineChars="150"/>
        <w:rPr>
          <w:rFonts w:hint="eastAsia" w:ascii="宋体" w:hAnsi="宋体" w:eastAsia="宋体" w:cs="宋体"/>
          <w:b w:val="0"/>
          <w:bCs w:val="0"/>
          <w:sz w:val="24"/>
        </w:rPr>
      </w:pPr>
    </w:p>
    <w:p>
      <w:pPr>
        <w:spacing w:line="360" w:lineRule="auto"/>
        <w:ind w:firstLine="360" w:firstLineChars="150"/>
        <w:rPr>
          <w:rFonts w:hint="eastAsia" w:ascii="宋体" w:hAnsi="宋体" w:eastAsia="宋体" w:cs="宋体"/>
          <w:b w:val="0"/>
          <w:bCs w:val="0"/>
          <w:sz w:val="24"/>
        </w:rPr>
      </w:pPr>
    </w:p>
    <w:p>
      <w:pPr>
        <w:spacing w:line="360" w:lineRule="auto"/>
        <w:ind w:firstLine="360" w:firstLineChars="150"/>
        <w:rPr>
          <w:rFonts w:hint="eastAsia" w:ascii="宋体" w:hAnsi="宋体" w:eastAsia="宋体" w:cs="宋体"/>
          <w:b w:val="0"/>
          <w:bCs w:val="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1800" w:firstLineChars="750"/>
        <w:textAlignment w:val="auto"/>
        <w:rPr>
          <w:rFonts w:hint="eastAsia"/>
          <w:b w:val="0"/>
          <w:bCs w:val="0"/>
          <w:sz w:val="24"/>
          <w:szCs w:val="24"/>
        </w:rPr>
      </w:pPr>
      <w:r>
        <w:rPr>
          <w:rFonts w:hint="eastAsia" w:ascii="仿宋" w:hAnsi="仿宋" w:eastAsia="仿宋" w:cs="仿宋"/>
          <w:b w:val="0"/>
          <w:bCs w:val="0"/>
          <w:sz w:val="24"/>
          <w:szCs w:val="24"/>
        </w:rPr>
        <w:t>签名（请用正楷签名）                   联系电话</w:t>
      </w:r>
      <w:r>
        <w:rPr>
          <w:rFonts w:hint="eastAsia"/>
          <w:b w:val="0"/>
          <w:bCs w:val="0"/>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472" w:firstLineChars="200"/>
        <w:textAlignment w:val="auto"/>
        <w:rPr>
          <w:rFonts w:hint="eastAsia" w:ascii="仿宋" w:hAnsi="仿宋" w:eastAsia="仿宋" w:cs="仿宋"/>
          <w:b w:val="0"/>
          <w:bCs w:val="0"/>
          <w:sz w:val="24"/>
          <w:szCs w:val="24"/>
          <w:u w:val="single"/>
        </w:rPr>
      </w:pPr>
      <w:r>
        <w:rPr>
          <w:rFonts w:hint="eastAsia" w:ascii="仿宋" w:hAnsi="仿宋" w:eastAsia="仿宋" w:cs="仿宋"/>
          <w:b w:val="0"/>
          <w:bCs w:val="0"/>
          <w:spacing w:val="-2"/>
          <w:sz w:val="24"/>
          <w:szCs w:val="24"/>
        </w:rPr>
        <w:t>申</w:t>
      </w:r>
      <w:r>
        <w:rPr>
          <w:rFonts w:hint="eastAsia" w:ascii="仿宋" w:hAnsi="仿宋" w:eastAsia="仿宋" w:cs="仿宋"/>
          <w:b w:val="0"/>
          <w:bCs w:val="0"/>
          <w:spacing w:val="-2"/>
          <w:sz w:val="24"/>
          <w:szCs w:val="24"/>
          <w:lang w:val="en-US" w:eastAsia="zh-CN"/>
        </w:rPr>
        <w:t xml:space="preserve"> </w:t>
      </w:r>
      <w:r>
        <w:rPr>
          <w:rFonts w:hint="eastAsia" w:ascii="仿宋" w:hAnsi="仿宋" w:eastAsia="仿宋" w:cs="仿宋"/>
          <w:b w:val="0"/>
          <w:bCs w:val="0"/>
          <w:spacing w:val="-2"/>
          <w:sz w:val="24"/>
          <w:szCs w:val="24"/>
        </w:rPr>
        <w:t>请</w:t>
      </w:r>
      <w:r>
        <w:rPr>
          <w:rFonts w:hint="eastAsia" w:ascii="仿宋" w:hAnsi="仿宋" w:eastAsia="仿宋" w:cs="仿宋"/>
          <w:b w:val="0"/>
          <w:bCs w:val="0"/>
          <w:spacing w:val="-2"/>
          <w:sz w:val="24"/>
          <w:szCs w:val="24"/>
          <w:lang w:val="en-US" w:eastAsia="zh-CN"/>
        </w:rPr>
        <w:t xml:space="preserve"> </w:t>
      </w:r>
      <w:r>
        <w:rPr>
          <w:rFonts w:hint="eastAsia" w:ascii="仿宋" w:hAnsi="仿宋" w:eastAsia="仿宋" w:cs="仿宋"/>
          <w:b w:val="0"/>
          <w:bCs w:val="0"/>
          <w:spacing w:val="-2"/>
          <w:sz w:val="24"/>
          <w:szCs w:val="24"/>
        </w:rPr>
        <w:t>人</w:t>
      </w: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家庭成员  </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家庭成员  </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eastAsia" w:ascii="仿宋" w:hAnsi="仿宋" w:eastAsia="仿宋" w:cs="仿宋"/>
          <w:b w:val="0"/>
          <w:bCs w:val="0"/>
          <w:sz w:val="24"/>
          <w:szCs w:val="24"/>
          <w:u w:val="single"/>
        </w:rPr>
      </w:pPr>
      <w:r>
        <w:rPr>
          <w:rFonts w:hint="eastAsia" w:ascii="仿宋" w:hAnsi="仿宋" w:eastAsia="仿宋" w:cs="仿宋"/>
          <w:b w:val="0"/>
          <w:bCs w:val="0"/>
          <w:sz w:val="24"/>
          <w:szCs w:val="24"/>
        </w:rPr>
        <w:t xml:space="preserve">家庭成员  </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家庭成员  </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eastAsia" w:ascii="仿宋" w:hAnsi="仿宋" w:eastAsia="仿宋" w:cs="仿宋"/>
          <w:b w:val="0"/>
          <w:bCs w:val="0"/>
          <w:sz w:val="24"/>
          <w:szCs w:val="24"/>
          <w:u w:val="single"/>
        </w:rPr>
      </w:pPr>
      <w:r>
        <w:rPr>
          <w:rFonts w:hint="eastAsia" w:ascii="仿宋" w:hAnsi="仿宋" w:eastAsia="仿宋" w:cs="仿宋"/>
          <w:b w:val="0"/>
          <w:bCs w:val="0"/>
          <w:sz w:val="24"/>
          <w:szCs w:val="24"/>
        </w:rPr>
        <w:t xml:space="preserve">家庭成员  </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single"/>
        </w:rPr>
        <w:t xml:space="preserve">       </w:t>
      </w:r>
    </w:p>
    <w:p>
      <w:pPr>
        <w:keepNext w:val="0"/>
        <w:keepLines w:val="0"/>
        <w:pageBreakBefore w:val="0"/>
        <w:widowControl w:val="0"/>
        <w:kinsoku/>
        <w:wordWrap/>
        <w:overflowPunct/>
        <w:topLinePunct w:val="0"/>
        <w:autoSpaceDE/>
        <w:autoSpaceDN/>
        <w:bidi w:val="0"/>
        <w:spacing w:line="600" w:lineRule="exact"/>
        <w:ind w:firstLine="480" w:firstLineChars="200"/>
        <w:jc w:val="both"/>
        <w:textAlignment w:val="auto"/>
        <w:rPr>
          <w:rFonts w:hint="eastAsia" w:ascii="仿宋" w:hAnsi="仿宋" w:eastAsia="仿宋" w:cs="仿宋"/>
          <w:b w:val="0"/>
          <w:bCs w:val="0"/>
          <w:sz w:val="24"/>
          <w:szCs w:val="24"/>
        </w:rPr>
        <w:sectPr>
          <w:footerReference r:id="rId6" w:type="first"/>
          <w:footerReference r:id="rId5" w:type="default"/>
          <w:pgSz w:w="11906" w:h="16441"/>
          <w:pgMar w:top="1304" w:right="1701" w:bottom="1417" w:left="1701" w:header="851" w:footer="850" w:gutter="0"/>
          <w:pgNumType w:start="1"/>
          <w:cols w:space="720" w:num="1"/>
          <w:rtlGutter w:val="0"/>
          <w:docGrid w:linePitch="318" w:charSpace="0"/>
        </w:sectPr>
      </w:pPr>
    </w:p>
    <w:p>
      <w:pPr>
        <w:jc w:val="center"/>
        <w:rPr>
          <w:rFonts w:hint="eastAsia" w:ascii="仿宋_GB2312" w:eastAsia="仿宋"/>
          <w:b w:val="0"/>
          <w:bCs w:val="0"/>
          <w:color w:val="auto"/>
          <w:sz w:val="32"/>
          <w:szCs w:val="32"/>
          <w:lang w:eastAsia="zh-CN"/>
        </w:rPr>
      </w:pPr>
      <w:r>
        <w:rPr>
          <w:rFonts w:hint="eastAsia" w:ascii="仿宋_GB2312" w:eastAsia="仿宋"/>
          <w:b w:val="0"/>
          <w:bCs w:val="0"/>
          <w:sz w:val="32"/>
          <w:szCs w:val="32"/>
        </w:rPr>
        <w:t>第二部分：申请家庭申报</w:t>
      </w:r>
      <w:r>
        <w:rPr>
          <w:rFonts w:hint="eastAsia" w:ascii="仿宋_GB2312" w:eastAsia="仿宋"/>
          <w:b w:val="0"/>
          <w:bCs w:val="0"/>
          <w:color w:val="auto"/>
          <w:sz w:val="32"/>
          <w:szCs w:val="32"/>
        </w:rPr>
        <w:t>填写部</w:t>
      </w:r>
      <w:r>
        <w:rPr>
          <w:rFonts w:hint="eastAsia" w:ascii="仿宋_GB2312" w:eastAsia="仿宋"/>
          <w:b w:val="0"/>
          <w:bCs w:val="0"/>
          <w:color w:val="auto"/>
          <w:sz w:val="32"/>
          <w:szCs w:val="32"/>
          <w:lang w:eastAsia="zh-CN"/>
        </w:rPr>
        <w:t>分</w:t>
      </w:r>
    </w:p>
    <w:p>
      <w:pPr>
        <w:jc w:val="left"/>
        <w:rPr>
          <w:rFonts w:hint="eastAsia" w:ascii="黑体" w:hAnsi="宋体" w:eastAsia="黑体"/>
          <w:b w:val="0"/>
          <w:bCs w:val="0"/>
          <w:sz w:val="24"/>
        </w:rPr>
      </w:pPr>
    </w:p>
    <w:p>
      <w:pPr>
        <w:jc w:val="left"/>
        <w:rPr>
          <w:rFonts w:hint="eastAsia" w:ascii="仿宋_GB2312" w:eastAsia="黑体"/>
          <w:b w:val="0"/>
          <w:bCs w:val="0"/>
          <w:sz w:val="32"/>
          <w:szCs w:val="32"/>
          <w:lang w:eastAsia="zh-CN"/>
        </w:rPr>
      </w:pPr>
      <w:r>
        <w:rPr>
          <w:rFonts w:hint="eastAsia" w:ascii="黑体" w:hAnsi="宋体" w:eastAsia="黑体"/>
          <w:b w:val="0"/>
          <w:bCs w:val="0"/>
          <w:sz w:val="24"/>
        </w:rPr>
        <w:t>一、申请人及共同申请人基本情况</w:t>
      </w:r>
      <w:r>
        <w:rPr>
          <w:rFonts w:hint="eastAsia" w:ascii="黑体" w:hAnsi="宋体" w:eastAsia="黑体"/>
          <w:b w:val="0"/>
          <w:bCs w:val="0"/>
          <w:sz w:val="24"/>
          <w:lang w:eastAsia="zh-CN"/>
        </w:rPr>
        <w:t>表</w:t>
      </w:r>
    </w:p>
    <w:tbl>
      <w:tblPr>
        <w:tblStyle w:val="10"/>
        <w:tblpPr w:leftFromText="180" w:rightFromText="180" w:vertAnchor="text" w:horzAnchor="page" w:tblpX="836" w:tblpY="97"/>
        <w:tblOverlap w:val="never"/>
        <w:tblW w:w="13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945"/>
        <w:gridCol w:w="720"/>
        <w:gridCol w:w="600"/>
        <w:gridCol w:w="930"/>
        <w:gridCol w:w="1100"/>
        <w:gridCol w:w="2290"/>
        <w:gridCol w:w="795"/>
        <w:gridCol w:w="1065"/>
        <w:gridCol w:w="1162"/>
        <w:gridCol w:w="1095"/>
        <w:gridCol w:w="1110"/>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615"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仿宋_GB2312" w:eastAsia="仿宋_GB2312"/>
                <w:b w:val="0"/>
                <w:bCs w:val="0"/>
                <w:sz w:val="24"/>
                <w:szCs w:val="24"/>
              </w:rPr>
            </w:pPr>
            <w:r>
              <w:rPr>
                <w:rFonts w:hint="eastAsia" w:ascii="仿宋_GB2312" w:eastAsia="仿宋"/>
                <w:b w:val="0"/>
                <w:bCs w:val="0"/>
                <w:sz w:val="24"/>
                <w:szCs w:val="24"/>
              </w:rPr>
              <w:t>序号</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仿宋_GB2312" w:eastAsia="仿宋_GB2312"/>
                <w:b w:val="0"/>
                <w:bCs w:val="0"/>
                <w:sz w:val="24"/>
                <w:szCs w:val="24"/>
              </w:rPr>
            </w:pPr>
            <w:r>
              <w:rPr>
                <w:rFonts w:hint="eastAsia" w:ascii="仿宋_GB2312" w:eastAsia="仿宋"/>
                <w:b w:val="0"/>
                <w:bCs w:val="0"/>
                <w:sz w:val="24"/>
                <w:szCs w:val="24"/>
              </w:rPr>
              <w:t>姓名</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仿宋_GB2312" w:eastAsia="仿宋_GB2312"/>
                <w:b w:val="0"/>
                <w:bCs w:val="0"/>
                <w:sz w:val="24"/>
                <w:szCs w:val="24"/>
              </w:rPr>
            </w:pPr>
            <w:r>
              <w:rPr>
                <w:rFonts w:hint="eastAsia" w:ascii="仿宋_GB2312" w:eastAsia="仿宋"/>
                <w:b w:val="0"/>
                <w:bCs w:val="0"/>
                <w:sz w:val="24"/>
                <w:szCs w:val="24"/>
              </w:rPr>
              <w:t>性别</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仿宋_GB2312" w:eastAsia="仿宋_GB2312"/>
                <w:b w:val="0"/>
                <w:bCs w:val="0"/>
                <w:sz w:val="24"/>
                <w:szCs w:val="24"/>
              </w:rPr>
            </w:pPr>
            <w:r>
              <w:rPr>
                <w:rFonts w:hint="eastAsia" w:ascii="仿宋_GB2312" w:eastAsia="仿宋"/>
                <w:b w:val="0"/>
                <w:bCs w:val="0"/>
                <w:sz w:val="24"/>
                <w:szCs w:val="24"/>
              </w:rPr>
              <w:t>年龄</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仿宋_GB2312" w:eastAsia="仿宋"/>
                <w:b w:val="0"/>
                <w:bCs w:val="0"/>
                <w:sz w:val="24"/>
                <w:szCs w:val="24"/>
              </w:rPr>
            </w:pPr>
            <w:r>
              <w:rPr>
                <w:rFonts w:hint="eastAsia" w:ascii="仿宋_GB2312" w:eastAsia="仿宋"/>
                <w:b w:val="0"/>
                <w:bCs w:val="0"/>
                <w:sz w:val="24"/>
                <w:szCs w:val="24"/>
              </w:rPr>
              <w:t>婚姻</w:t>
            </w:r>
          </w:p>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仿宋_GB2312" w:eastAsia="仿宋_GB2312"/>
                <w:b w:val="0"/>
                <w:bCs w:val="0"/>
                <w:sz w:val="24"/>
                <w:szCs w:val="24"/>
              </w:rPr>
            </w:pPr>
            <w:r>
              <w:rPr>
                <w:rFonts w:hint="eastAsia" w:ascii="仿宋_GB2312" w:eastAsia="仿宋"/>
                <w:b w:val="0"/>
                <w:bCs w:val="0"/>
                <w:sz w:val="24"/>
                <w:szCs w:val="24"/>
              </w:rPr>
              <w:t>状况</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仿宋_GB2312" w:eastAsia="仿宋_GB2312"/>
                <w:b w:val="0"/>
                <w:bCs w:val="0"/>
                <w:sz w:val="24"/>
                <w:szCs w:val="24"/>
              </w:rPr>
            </w:pPr>
            <w:r>
              <w:rPr>
                <w:rFonts w:hint="eastAsia" w:ascii="仿宋_GB2312" w:eastAsia="仿宋"/>
                <w:b w:val="0"/>
                <w:bCs w:val="0"/>
                <w:sz w:val="24"/>
                <w:szCs w:val="24"/>
              </w:rPr>
              <w:t>与申请人关系</w:t>
            </w:r>
          </w:p>
        </w:tc>
        <w:tc>
          <w:tcPr>
            <w:tcW w:w="2290"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仿宋_GB2312" w:eastAsia="仿宋_GB2312"/>
                <w:b w:val="0"/>
                <w:bCs w:val="0"/>
                <w:sz w:val="24"/>
                <w:szCs w:val="24"/>
              </w:rPr>
            </w:pPr>
            <w:r>
              <w:rPr>
                <w:rFonts w:hint="eastAsia" w:ascii="仿宋_GB2312" w:eastAsia="仿宋"/>
                <w:b w:val="0"/>
                <w:bCs w:val="0"/>
                <w:sz w:val="24"/>
                <w:szCs w:val="24"/>
              </w:rPr>
              <w:t>身份证号码</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仿宋_GB2312" w:eastAsia="仿宋_GB2312"/>
                <w:b w:val="0"/>
                <w:bCs w:val="0"/>
                <w:sz w:val="24"/>
                <w:szCs w:val="24"/>
              </w:rPr>
            </w:pPr>
            <w:r>
              <w:rPr>
                <w:rFonts w:hint="eastAsia" w:ascii="仿宋_GB2312" w:eastAsia="仿宋"/>
                <w:b w:val="0"/>
                <w:bCs w:val="0"/>
                <w:sz w:val="24"/>
                <w:szCs w:val="24"/>
              </w:rPr>
              <w:t>户籍所在地</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ind w:left="-42" w:leftChars="-20" w:right="-42" w:rightChars="-20"/>
              <w:jc w:val="center"/>
              <w:textAlignment w:val="auto"/>
              <w:rPr>
                <w:rFonts w:hint="eastAsia" w:ascii="仿宋_GB2312" w:eastAsia="仿宋_GB2312"/>
                <w:b w:val="0"/>
                <w:bCs w:val="0"/>
                <w:sz w:val="24"/>
                <w:szCs w:val="24"/>
              </w:rPr>
            </w:pPr>
            <w:r>
              <w:rPr>
                <w:rFonts w:hint="eastAsia" w:ascii="仿宋_GB2312" w:eastAsia="仿宋"/>
                <w:b w:val="0"/>
                <w:bCs w:val="0"/>
                <w:sz w:val="24"/>
                <w:szCs w:val="24"/>
              </w:rPr>
              <w:t>是否</w:t>
            </w:r>
            <w:r>
              <w:rPr>
                <w:rFonts w:hint="eastAsia" w:ascii="仿宋_GB2312" w:eastAsia="仿宋"/>
                <w:b w:val="0"/>
                <w:bCs w:val="0"/>
                <w:sz w:val="24"/>
                <w:szCs w:val="24"/>
                <w:lang w:eastAsia="zh-CN"/>
              </w:rPr>
              <w:t>鹤山市</w:t>
            </w:r>
            <w:r>
              <w:rPr>
                <w:rFonts w:hint="eastAsia" w:ascii="仿宋_GB2312" w:eastAsia="仿宋"/>
                <w:b w:val="0"/>
                <w:bCs w:val="0"/>
                <w:sz w:val="24"/>
                <w:szCs w:val="24"/>
              </w:rPr>
              <w:t>城镇户籍</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ind w:left="-42" w:leftChars="-20" w:right="-42" w:rightChars="-20"/>
              <w:jc w:val="center"/>
              <w:textAlignment w:val="auto"/>
              <w:rPr>
                <w:rFonts w:hint="eastAsia" w:ascii="仿宋_GB2312" w:eastAsia="仿宋_GB2312"/>
                <w:b w:val="0"/>
                <w:bCs w:val="0"/>
                <w:sz w:val="24"/>
                <w:szCs w:val="24"/>
              </w:rPr>
            </w:pPr>
            <w:r>
              <w:rPr>
                <w:rFonts w:hint="eastAsia" w:ascii="仿宋_GB2312" w:eastAsia="仿宋"/>
                <w:b w:val="0"/>
                <w:bCs w:val="0"/>
                <w:sz w:val="24"/>
                <w:szCs w:val="24"/>
              </w:rPr>
              <w:t>是否在</w:t>
            </w:r>
            <w:r>
              <w:rPr>
                <w:rFonts w:hint="eastAsia" w:ascii="仿宋_GB2312" w:eastAsia="仿宋"/>
                <w:b w:val="0"/>
                <w:bCs w:val="0"/>
                <w:sz w:val="24"/>
                <w:szCs w:val="24"/>
                <w:lang w:eastAsia="zh-CN"/>
              </w:rPr>
              <w:t>本市</w:t>
            </w:r>
            <w:r>
              <w:rPr>
                <w:rFonts w:hint="eastAsia" w:ascii="仿宋_GB2312" w:eastAsia="仿宋"/>
                <w:b w:val="0"/>
                <w:bCs w:val="0"/>
                <w:sz w:val="24"/>
                <w:szCs w:val="24"/>
              </w:rPr>
              <w:t>居住或工作</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ind w:left="-42" w:leftChars="-20" w:right="-42" w:rightChars="-20"/>
              <w:jc w:val="center"/>
              <w:textAlignment w:val="auto"/>
              <w:rPr>
                <w:rFonts w:hint="eastAsia" w:ascii="仿宋_GB2312" w:eastAsia="仿宋_GB2312"/>
                <w:b w:val="0"/>
                <w:bCs w:val="0"/>
                <w:sz w:val="24"/>
                <w:szCs w:val="24"/>
              </w:rPr>
            </w:pPr>
            <w:r>
              <w:rPr>
                <w:rFonts w:hint="eastAsia" w:ascii="仿宋_GB2312" w:eastAsia="仿宋"/>
                <w:b w:val="0"/>
                <w:bCs w:val="0"/>
                <w:sz w:val="24"/>
                <w:szCs w:val="24"/>
              </w:rPr>
              <w:t>在本单位工作起始时间</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ind w:left="-42" w:leftChars="-20" w:right="-42" w:rightChars="-20"/>
              <w:jc w:val="center"/>
              <w:textAlignment w:val="auto"/>
              <w:rPr>
                <w:rFonts w:hint="eastAsia" w:ascii="仿宋_GB2312" w:eastAsia="仿宋_GB2312"/>
                <w:b w:val="0"/>
                <w:bCs w:val="0"/>
                <w:sz w:val="24"/>
                <w:szCs w:val="24"/>
              </w:rPr>
            </w:pPr>
            <w:r>
              <w:rPr>
                <w:rFonts w:hint="eastAsia" w:ascii="仿宋_GB2312" w:eastAsia="仿宋"/>
                <w:b w:val="0"/>
                <w:bCs w:val="0"/>
                <w:sz w:val="24"/>
                <w:szCs w:val="24"/>
              </w:rPr>
              <w:t>在本单位购买社保月数</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42" w:leftChars="-20" w:right="-42" w:rightChars="-20"/>
              <w:jc w:val="center"/>
              <w:textAlignment w:val="auto"/>
              <w:rPr>
                <w:rFonts w:hint="eastAsia" w:ascii="仿宋_GB2312" w:eastAsia="仿宋_GB2312"/>
                <w:b w:val="0"/>
                <w:bCs w:val="0"/>
                <w:sz w:val="24"/>
                <w:szCs w:val="24"/>
              </w:rPr>
            </w:pPr>
            <w:r>
              <w:rPr>
                <w:rFonts w:hint="eastAsia" w:ascii="仿宋_GB2312" w:eastAsia="仿宋"/>
                <w:b w:val="0"/>
                <w:bCs w:val="0"/>
                <w:sz w:val="24"/>
                <w:szCs w:val="24"/>
                <w:highlight w:val="none"/>
              </w:rPr>
              <w:t>在</w:t>
            </w:r>
            <w:r>
              <w:rPr>
                <w:rFonts w:hint="eastAsia" w:ascii="仿宋_GB2312" w:eastAsia="仿宋"/>
                <w:b w:val="0"/>
                <w:bCs w:val="0"/>
                <w:sz w:val="24"/>
                <w:szCs w:val="24"/>
                <w:highlight w:val="none"/>
                <w:lang w:eastAsia="zh-CN"/>
              </w:rPr>
              <w:t>鹤山市</w:t>
            </w:r>
            <w:r>
              <w:rPr>
                <w:rFonts w:hint="eastAsia" w:ascii="仿宋_GB2312" w:eastAsia="仿宋"/>
                <w:b w:val="0"/>
                <w:bCs w:val="0"/>
                <w:sz w:val="24"/>
                <w:szCs w:val="24"/>
                <w:highlight w:val="none"/>
              </w:rPr>
              <w:t>购买社保累计月数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r>
              <w:rPr>
                <w:rFonts w:hint="eastAsia" w:ascii="仿宋_GB2312" w:eastAsia="仿宋"/>
                <w:b w:val="0"/>
                <w:bCs w:val="0"/>
                <w:sz w:val="24"/>
                <w:szCs w:val="24"/>
              </w:rPr>
              <w:t>1</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r>
              <w:rPr>
                <w:rFonts w:hint="eastAsia" w:ascii="仿宋_GB2312" w:eastAsia="仿宋"/>
                <w:b w:val="0"/>
                <w:bCs w:val="0"/>
                <w:sz w:val="24"/>
                <w:szCs w:val="24"/>
              </w:rPr>
              <w:t>申请人</w:t>
            </w:r>
          </w:p>
        </w:tc>
        <w:tc>
          <w:tcPr>
            <w:tcW w:w="22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r>
              <w:rPr>
                <w:rFonts w:hint="eastAsia" w:ascii="仿宋_GB2312" w:eastAsia="仿宋"/>
                <w:b w:val="0"/>
                <w:bCs w:val="0"/>
                <w:sz w:val="24"/>
                <w:szCs w:val="24"/>
              </w:rPr>
              <w:t>2</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22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r>
              <w:rPr>
                <w:rFonts w:hint="eastAsia" w:ascii="仿宋_GB2312" w:eastAsia="仿宋"/>
                <w:b w:val="0"/>
                <w:bCs w:val="0"/>
                <w:sz w:val="24"/>
                <w:szCs w:val="24"/>
              </w:rPr>
              <w:t>3</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22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r>
              <w:rPr>
                <w:rFonts w:hint="eastAsia" w:ascii="仿宋_GB2312" w:eastAsia="仿宋"/>
                <w:b w:val="0"/>
                <w:bCs w:val="0"/>
                <w:sz w:val="24"/>
                <w:szCs w:val="24"/>
              </w:rPr>
              <w:t>4</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22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r>
              <w:rPr>
                <w:rFonts w:hint="eastAsia" w:ascii="仿宋_GB2312" w:eastAsia="仿宋"/>
                <w:b w:val="0"/>
                <w:bCs w:val="0"/>
                <w:sz w:val="24"/>
                <w:szCs w:val="24"/>
              </w:rPr>
              <w:t>5</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22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r>
              <w:rPr>
                <w:rFonts w:hint="eastAsia" w:ascii="仿宋_GB2312" w:eastAsia="仿宋"/>
                <w:b w:val="0"/>
                <w:bCs w:val="0"/>
                <w:sz w:val="24"/>
                <w:szCs w:val="24"/>
              </w:rPr>
              <w:t>6</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22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r>
              <w:rPr>
                <w:rFonts w:hint="eastAsia" w:ascii="仿宋_GB2312" w:eastAsia="仿宋"/>
                <w:b w:val="0"/>
                <w:bCs w:val="0"/>
                <w:sz w:val="24"/>
                <w:szCs w:val="24"/>
              </w:rPr>
              <w:t>7</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22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仿宋_GB2312" w:eastAsia="仿宋_GB2312"/>
                <w:b w:val="0"/>
                <w:bCs w:val="0"/>
                <w:sz w:val="24"/>
                <w:szCs w:val="24"/>
              </w:rPr>
            </w:pPr>
          </w:p>
        </w:tc>
      </w:tr>
    </w:tbl>
    <w:p>
      <w:pPr>
        <w:ind w:firstLine="420" w:firstLineChars="200"/>
        <w:rPr>
          <w:rFonts w:ascii="仿宋_GB2312" w:eastAsia="仿宋"/>
          <w:b w:val="0"/>
          <w:bCs w:val="0"/>
        </w:rPr>
        <w:sectPr>
          <w:pgSz w:w="16441" w:h="11906" w:orient="landscape"/>
          <w:pgMar w:top="1701" w:right="1304" w:bottom="1701" w:left="1417" w:header="851" w:footer="850" w:gutter="0"/>
          <w:cols w:space="720" w:num="1"/>
          <w:rtlGutter w:val="0"/>
          <w:docGrid w:linePitch="314" w:charSpace="0"/>
        </w:sectPr>
      </w:pPr>
    </w:p>
    <w:p>
      <w:pPr>
        <w:numPr>
          <w:ilvl w:val="0"/>
          <w:numId w:val="1"/>
        </w:numPr>
        <w:rPr>
          <w:rFonts w:hint="eastAsia" w:ascii="黑体" w:eastAsia="黑体"/>
          <w:b w:val="0"/>
          <w:bCs w:val="0"/>
          <w:sz w:val="24"/>
        </w:rPr>
      </w:pPr>
      <w:r>
        <w:rPr>
          <w:rFonts w:hint="eastAsia" w:ascii="黑体" w:eastAsia="黑体"/>
          <w:b w:val="0"/>
          <w:bCs w:val="0"/>
          <w:sz w:val="24"/>
        </w:rPr>
        <w:t>申请人及共同申请人收入情况表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7" w:hRule="exact"/>
          <w:jc w:val="center"/>
        </w:trPr>
        <w:tc>
          <w:tcPr>
            <w:tcW w:w="9851" w:type="dxa"/>
            <w:noWrap w:val="0"/>
            <w:vAlign w:val="top"/>
          </w:tcPr>
          <w:p>
            <w:pPr>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主</w:t>
            </w:r>
            <w:r>
              <w:rPr>
                <w:rFonts w:hint="eastAsia" w:ascii="仿宋" w:hAnsi="仿宋" w:eastAsia="仿宋" w:cs="仿宋"/>
                <w:sz w:val="24"/>
                <w:szCs w:val="24"/>
              </w:rPr>
              <w:t>申请人)上年度</w:t>
            </w:r>
            <w:r>
              <w:rPr>
                <w:rFonts w:hint="eastAsia" w:ascii="仿宋" w:hAnsi="仿宋" w:eastAsia="仿宋" w:cs="仿宋"/>
                <w:sz w:val="24"/>
                <w:szCs w:val="24"/>
                <w:lang w:eastAsia="zh-CN"/>
              </w:rPr>
              <w:t>（申请前</w:t>
            </w:r>
            <w:r>
              <w:rPr>
                <w:rFonts w:hint="eastAsia" w:ascii="仿宋" w:hAnsi="仿宋" w:eastAsia="仿宋" w:cs="仿宋"/>
                <w:sz w:val="24"/>
                <w:szCs w:val="24"/>
                <w:lang w:val="en-US" w:eastAsia="zh-CN"/>
              </w:rPr>
              <w:t>12个月</w:t>
            </w:r>
            <w:r>
              <w:rPr>
                <w:rFonts w:hint="eastAsia" w:ascii="仿宋" w:hAnsi="仿宋" w:eastAsia="仿宋" w:cs="仿宋"/>
                <w:sz w:val="24"/>
                <w:szCs w:val="24"/>
                <w:lang w:eastAsia="zh-CN"/>
              </w:rPr>
              <w:t>）</w:t>
            </w:r>
            <w:r>
              <w:rPr>
                <w:rFonts w:hint="eastAsia" w:ascii="仿宋" w:hAnsi="仿宋" w:eastAsia="仿宋" w:cs="仿宋"/>
                <w:sz w:val="24"/>
                <w:szCs w:val="24"/>
              </w:rPr>
              <w:t>总收入(扣除医保、社保和住房公积金后)为</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lang w:eastAsia="zh-CN"/>
              </w:rPr>
              <w:t>实际</w:t>
            </w:r>
            <w:r>
              <w:rPr>
                <w:rFonts w:hint="eastAsia" w:ascii="仿宋" w:hAnsi="仿宋" w:eastAsia="仿宋" w:cs="仿宋"/>
                <w:sz w:val="24"/>
                <w:szCs w:val="24"/>
              </w:rPr>
              <w:t>月平均可支配收入为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 xml:space="preserve">经办人：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单位</w:t>
            </w:r>
            <w:r>
              <w:rPr>
                <w:rFonts w:hint="eastAsia" w:ascii="仿宋" w:hAnsi="仿宋" w:eastAsia="仿宋" w:cs="仿宋"/>
                <w:sz w:val="24"/>
                <w:szCs w:val="24"/>
                <w:lang w:val="en-US" w:eastAsia="zh-CN"/>
              </w:rPr>
              <w:t>/居民委员会/村民委员会</w:t>
            </w:r>
            <w:r>
              <w:rPr>
                <w:rFonts w:hint="eastAsia" w:ascii="仿宋" w:hAnsi="仿宋" w:eastAsia="仿宋" w:cs="仿宋"/>
                <w:sz w:val="24"/>
                <w:szCs w:val="24"/>
              </w:rPr>
              <w:t>(盖章)：</w:t>
            </w:r>
          </w:p>
          <w:p>
            <w:pPr>
              <w:rPr>
                <w:rFonts w:hint="eastAsia" w:ascii="仿宋" w:hAnsi="仿宋" w:eastAsia="仿宋" w:cs="仿宋"/>
                <w:sz w:val="24"/>
                <w:szCs w:val="24"/>
              </w:rPr>
            </w:pPr>
          </w:p>
          <w:p>
            <w:pPr>
              <w:ind w:firstLine="2280" w:firstLineChars="950"/>
              <w:jc w:val="right"/>
              <w:rPr>
                <w:rFonts w:hint="eastAsia" w:ascii="仿宋" w:hAnsi="仿宋" w:eastAsia="仿宋" w:cs="仿宋"/>
                <w:sz w:val="24"/>
                <w:szCs w:val="24"/>
              </w:rPr>
            </w:pPr>
            <w:r>
              <w:rPr>
                <w:rFonts w:hint="eastAsia" w:ascii="仿宋" w:hAnsi="仿宋" w:eastAsia="仿宋" w:cs="仿宋"/>
                <w:sz w:val="24"/>
                <w:szCs w:val="24"/>
              </w:rPr>
              <w:t>年   月   日</w:t>
            </w:r>
          </w:p>
          <w:p>
            <w:pPr>
              <w:ind w:firstLine="2280" w:firstLineChars="950"/>
              <w:jc w:val="right"/>
              <w:rPr>
                <w:rFonts w:hint="eastAsia" w:ascii="仿宋" w:hAnsi="仿宋" w:eastAsia="仿宋" w:cs="仿宋"/>
                <w:sz w:val="24"/>
                <w:szCs w:val="24"/>
              </w:rPr>
            </w:pPr>
          </w:p>
          <w:p>
            <w:pPr>
              <w:ind w:firstLine="2280" w:firstLineChars="950"/>
              <w:jc w:val="right"/>
              <w:rPr>
                <w:rFonts w:hint="eastAsia" w:ascii="仿宋" w:hAnsi="仿宋" w:eastAsia="仿宋" w:cs="仿宋"/>
                <w:sz w:val="24"/>
                <w:szCs w:val="24"/>
              </w:rPr>
            </w:pPr>
          </w:p>
          <w:p>
            <w:pPr>
              <w:ind w:firstLine="600" w:firstLineChars="250"/>
              <w:rPr>
                <w:rFonts w:hint="eastAsia" w:ascii="仿宋" w:hAnsi="仿宋" w:eastAsia="仿宋" w:cs="仿宋"/>
                <w:sz w:val="24"/>
                <w:szCs w:val="24"/>
              </w:rPr>
            </w:pPr>
          </w:p>
          <w:p>
            <w:pPr>
              <w:ind w:firstLine="2400" w:firstLineChars="10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exact"/>
          <w:jc w:val="center"/>
        </w:trPr>
        <w:tc>
          <w:tcPr>
            <w:tcW w:w="9851" w:type="dxa"/>
            <w:noWrap w:val="0"/>
            <w:vAlign w:val="top"/>
          </w:tcPr>
          <w:p>
            <w:pPr>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共同</w:t>
            </w:r>
            <w:r>
              <w:rPr>
                <w:rFonts w:hint="eastAsia" w:ascii="仿宋" w:hAnsi="仿宋" w:eastAsia="仿宋" w:cs="仿宋"/>
                <w:sz w:val="24"/>
                <w:szCs w:val="24"/>
              </w:rPr>
              <w:t>申请人)上年度</w:t>
            </w:r>
            <w:r>
              <w:rPr>
                <w:rFonts w:hint="eastAsia" w:ascii="仿宋" w:hAnsi="仿宋" w:eastAsia="仿宋" w:cs="仿宋"/>
                <w:sz w:val="24"/>
                <w:szCs w:val="24"/>
                <w:lang w:eastAsia="zh-CN"/>
              </w:rPr>
              <w:t>（申请前</w:t>
            </w:r>
            <w:r>
              <w:rPr>
                <w:rFonts w:hint="eastAsia" w:ascii="仿宋" w:hAnsi="仿宋" w:eastAsia="仿宋" w:cs="仿宋"/>
                <w:sz w:val="24"/>
                <w:szCs w:val="24"/>
                <w:lang w:val="en-US" w:eastAsia="zh-CN"/>
              </w:rPr>
              <w:t>12个月</w:t>
            </w:r>
            <w:r>
              <w:rPr>
                <w:rFonts w:hint="eastAsia" w:ascii="仿宋" w:hAnsi="仿宋" w:eastAsia="仿宋" w:cs="仿宋"/>
                <w:sz w:val="24"/>
                <w:szCs w:val="24"/>
                <w:lang w:eastAsia="zh-CN"/>
              </w:rPr>
              <w:t>）</w:t>
            </w:r>
            <w:r>
              <w:rPr>
                <w:rFonts w:hint="eastAsia" w:ascii="仿宋" w:hAnsi="仿宋" w:eastAsia="仿宋" w:cs="仿宋"/>
                <w:sz w:val="24"/>
                <w:szCs w:val="24"/>
              </w:rPr>
              <w:t>总收入(扣除医保、社保和住房公积金后)为</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lang w:eastAsia="zh-CN"/>
              </w:rPr>
              <w:t>实际</w:t>
            </w:r>
            <w:r>
              <w:rPr>
                <w:rFonts w:hint="eastAsia" w:ascii="仿宋" w:hAnsi="仿宋" w:eastAsia="仿宋" w:cs="仿宋"/>
                <w:sz w:val="24"/>
                <w:szCs w:val="24"/>
              </w:rPr>
              <w:t>月平均可支配收入为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 xml:space="preserve">经办人：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单位</w:t>
            </w:r>
            <w:r>
              <w:rPr>
                <w:rFonts w:hint="eastAsia" w:ascii="仿宋" w:hAnsi="仿宋" w:eastAsia="仿宋" w:cs="仿宋"/>
                <w:sz w:val="24"/>
                <w:szCs w:val="24"/>
                <w:lang w:val="en-US" w:eastAsia="zh-CN"/>
              </w:rPr>
              <w:t>/居民委员会/村民委员会</w:t>
            </w:r>
            <w:r>
              <w:rPr>
                <w:rFonts w:hint="eastAsia" w:ascii="仿宋" w:hAnsi="仿宋" w:eastAsia="仿宋" w:cs="仿宋"/>
                <w:sz w:val="24"/>
                <w:szCs w:val="24"/>
              </w:rPr>
              <w:t>(盖章)：</w:t>
            </w:r>
          </w:p>
          <w:p>
            <w:pPr>
              <w:rPr>
                <w:rFonts w:hint="eastAsia" w:ascii="仿宋" w:hAnsi="仿宋" w:eastAsia="仿宋" w:cs="仿宋"/>
                <w:sz w:val="24"/>
                <w:szCs w:val="24"/>
              </w:rPr>
            </w:pPr>
          </w:p>
          <w:p>
            <w:pPr>
              <w:ind w:firstLine="2280" w:firstLineChars="950"/>
              <w:rPr>
                <w:rFonts w:hint="eastAsia" w:ascii="仿宋" w:hAnsi="仿宋" w:eastAsia="仿宋" w:cs="仿宋"/>
                <w:sz w:val="24"/>
                <w:szCs w:val="24"/>
              </w:rPr>
            </w:pPr>
          </w:p>
          <w:p>
            <w:pPr>
              <w:ind w:firstLine="2280" w:firstLineChars="950"/>
              <w:jc w:val="right"/>
              <w:rPr>
                <w:rFonts w:hint="eastAsia" w:ascii="仿宋" w:hAnsi="仿宋" w:eastAsia="仿宋" w:cs="仿宋"/>
                <w:sz w:val="24"/>
                <w:szCs w:val="24"/>
              </w:rPr>
            </w:pPr>
            <w:r>
              <w:rPr>
                <w:rFonts w:hint="eastAsia" w:ascii="仿宋" w:hAnsi="仿宋" w:eastAsia="仿宋" w:cs="仿宋"/>
                <w:sz w:val="24"/>
                <w:szCs w:val="24"/>
              </w:rPr>
              <w:t>年   月   日</w:t>
            </w:r>
          </w:p>
          <w:p>
            <w:pPr>
              <w:ind w:firstLine="2400" w:firstLineChars="1000"/>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exact"/>
          <w:jc w:val="center"/>
        </w:trPr>
        <w:tc>
          <w:tcPr>
            <w:tcW w:w="9851" w:type="dxa"/>
            <w:noWrap w:val="0"/>
            <w:vAlign w:val="top"/>
          </w:tcPr>
          <w:p>
            <w:pPr>
              <w:jc w:val="left"/>
              <w:rPr>
                <w:rFonts w:hint="eastAsia" w:ascii="仿宋" w:hAnsi="仿宋" w:eastAsia="仿宋" w:cs="仿宋"/>
                <w:sz w:val="24"/>
                <w:szCs w:val="24"/>
                <w:u w:val="single"/>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(共同申请人)上年度</w:t>
            </w:r>
            <w:r>
              <w:rPr>
                <w:rFonts w:hint="eastAsia" w:ascii="仿宋" w:hAnsi="仿宋" w:eastAsia="仿宋" w:cs="仿宋"/>
                <w:sz w:val="24"/>
                <w:szCs w:val="24"/>
                <w:lang w:eastAsia="zh-CN"/>
              </w:rPr>
              <w:t>（申请前</w:t>
            </w:r>
            <w:r>
              <w:rPr>
                <w:rFonts w:hint="eastAsia" w:ascii="仿宋" w:hAnsi="仿宋" w:eastAsia="仿宋" w:cs="仿宋"/>
                <w:sz w:val="24"/>
                <w:szCs w:val="24"/>
                <w:lang w:val="en-US" w:eastAsia="zh-CN"/>
              </w:rPr>
              <w:t>12个月</w:t>
            </w:r>
            <w:r>
              <w:rPr>
                <w:rFonts w:hint="eastAsia" w:ascii="仿宋" w:hAnsi="仿宋" w:eastAsia="仿宋" w:cs="仿宋"/>
                <w:sz w:val="24"/>
                <w:szCs w:val="24"/>
                <w:lang w:eastAsia="zh-CN"/>
              </w:rPr>
              <w:t>）</w:t>
            </w:r>
            <w:r>
              <w:rPr>
                <w:rFonts w:hint="eastAsia" w:ascii="仿宋" w:hAnsi="仿宋" w:eastAsia="仿宋" w:cs="仿宋"/>
                <w:sz w:val="24"/>
                <w:szCs w:val="24"/>
              </w:rPr>
              <w:t>总收入(扣除医保、社保和住房公积金后)为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元，实际月平均可支配收入为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元。</w:t>
            </w:r>
          </w:p>
          <w:p>
            <w:pPr>
              <w:jc w:val="left"/>
              <w:rPr>
                <w:rFonts w:hint="eastAsia" w:ascii="仿宋" w:hAnsi="仿宋" w:eastAsia="仿宋" w:cs="仿宋"/>
                <w:sz w:val="24"/>
                <w:szCs w:val="24"/>
              </w:rPr>
            </w:pPr>
          </w:p>
          <w:p>
            <w:pPr>
              <w:jc w:val="left"/>
              <w:rPr>
                <w:rFonts w:hint="eastAsia" w:ascii="仿宋" w:hAnsi="仿宋" w:eastAsia="仿宋" w:cs="仿宋"/>
                <w:sz w:val="24"/>
                <w:szCs w:val="24"/>
              </w:rPr>
            </w:pPr>
          </w:p>
          <w:p>
            <w:pPr>
              <w:jc w:val="left"/>
              <w:rPr>
                <w:rFonts w:hint="eastAsia" w:ascii="仿宋" w:hAnsi="仿宋" w:eastAsia="仿宋" w:cs="仿宋"/>
                <w:sz w:val="24"/>
                <w:szCs w:val="24"/>
              </w:rPr>
            </w:pPr>
          </w:p>
          <w:p>
            <w:pPr>
              <w:jc w:val="left"/>
              <w:rPr>
                <w:rFonts w:hint="eastAsia" w:ascii="仿宋" w:hAnsi="仿宋" w:eastAsia="仿宋" w:cs="仿宋"/>
                <w:sz w:val="24"/>
                <w:szCs w:val="24"/>
              </w:rPr>
            </w:pPr>
            <w:r>
              <w:rPr>
                <w:rFonts w:hint="eastAsia" w:ascii="仿宋" w:hAnsi="仿宋" w:eastAsia="仿宋" w:cs="仿宋"/>
                <w:sz w:val="24"/>
                <w:szCs w:val="24"/>
              </w:rPr>
              <w:t xml:space="preserve">经办人：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单位</w:t>
            </w:r>
            <w:r>
              <w:rPr>
                <w:rFonts w:hint="eastAsia" w:ascii="仿宋" w:hAnsi="仿宋" w:eastAsia="仿宋" w:cs="仿宋"/>
                <w:sz w:val="24"/>
                <w:szCs w:val="24"/>
                <w:lang w:val="en-US" w:eastAsia="zh-CN"/>
              </w:rPr>
              <w:t>/居民委员会/村民委员会</w:t>
            </w:r>
            <w:r>
              <w:rPr>
                <w:rFonts w:hint="eastAsia" w:ascii="仿宋" w:hAnsi="仿宋" w:eastAsia="仿宋" w:cs="仿宋"/>
                <w:sz w:val="24"/>
                <w:szCs w:val="24"/>
              </w:rPr>
              <w:t>(盖章)：</w:t>
            </w:r>
          </w:p>
          <w:p>
            <w:pPr>
              <w:ind w:firstLine="2160" w:firstLineChars="900"/>
              <w:jc w:val="left"/>
              <w:rPr>
                <w:rFonts w:hint="eastAsia" w:ascii="仿宋" w:hAnsi="仿宋" w:eastAsia="仿宋" w:cs="仿宋"/>
                <w:sz w:val="24"/>
                <w:szCs w:val="24"/>
              </w:rPr>
            </w:pPr>
          </w:p>
          <w:p>
            <w:pPr>
              <w:ind w:firstLine="2400" w:firstLineChars="1000"/>
              <w:jc w:val="right"/>
              <w:rPr>
                <w:rFonts w:hint="eastAsia" w:ascii="仿宋" w:hAnsi="仿宋" w:eastAsia="仿宋" w:cs="仿宋"/>
                <w:sz w:val="24"/>
                <w:szCs w:val="24"/>
              </w:rPr>
            </w:pPr>
            <w:r>
              <w:rPr>
                <w:rFonts w:hint="eastAsia" w:ascii="仿宋" w:hAnsi="仿宋" w:eastAsia="仿宋" w:cs="仿宋"/>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7" w:hRule="exact"/>
          <w:jc w:val="center"/>
        </w:trPr>
        <w:tc>
          <w:tcPr>
            <w:tcW w:w="9851" w:type="dxa"/>
            <w:noWrap w:val="0"/>
            <w:vAlign w:val="top"/>
          </w:tcPr>
          <w:p>
            <w:pPr>
              <w:rPr>
                <w:rFonts w:hint="eastAsia" w:ascii="仿宋" w:hAnsi="仿宋" w:eastAsia="仿宋" w:cs="仿宋"/>
                <w:sz w:val="24"/>
                <w:szCs w:val="24"/>
                <w:u w:val="singl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(共同申请人)上年度（申请前12个月）总收入(扣除医保、社保和住房公积金后)为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元，实际月平均可支配收入   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元。</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 xml:space="preserve">经办人：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单位</w:t>
            </w:r>
            <w:r>
              <w:rPr>
                <w:rFonts w:hint="eastAsia" w:ascii="仿宋" w:hAnsi="仿宋" w:eastAsia="仿宋" w:cs="仿宋"/>
                <w:sz w:val="24"/>
                <w:szCs w:val="24"/>
                <w:lang w:val="en-US" w:eastAsia="zh-CN"/>
              </w:rPr>
              <w:t>/居民委员会/村民委员会</w:t>
            </w:r>
            <w:r>
              <w:rPr>
                <w:rFonts w:hint="eastAsia" w:ascii="仿宋" w:hAnsi="仿宋" w:eastAsia="仿宋" w:cs="仿宋"/>
                <w:sz w:val="24"/>
                <w:szCs w:val="24"/>
              </w:rPr>
              <w:t>(盖章)：</w:t>
            </w:r>
          </w:p>
          <w:p>
            <w:pPr>
              <w:ind w:firstLine="2040" w:firstLineChars="850"/>
              <w:rPr>
                <w:rFonts w:hint="eastAsia" w:ascii="仿宋" w:hAnsi="仿宋" w:eastAsia="仿宋" w:cs="仿宋"/>
                <w:sz w:val="24"/>
                <w:szCs w:val="24"/>
              </w:rPr>
            </w:pPr>
          </w:p>
          <w:p>
            <w:pPr>
              <w:ind w:firstLine="2160" w:firstLineChars="900"/>
              <w:jc w:val="right"/>
              <w:rPr>
                <w:rFonts w:hint="eastAsia" w:ascii="仿宋" w:hAnsi="仿宋" w:eastAsia="仿宋" w:cs="仿宋"/>
                <w:sz w:val="24"/>
                <w:szCs w:val="24"/>
              </w:rPr>
            </w:pPr>
            <w:r>
              <w:rPr>
                <w:rFonts w:hint="eastAsia" w:ascii="仿宋" w:hAnsi="仿宋" w:eastAsia="仿宋" w:cs="仿宋"/>
                <w:sz w:val="24"/>
                <w:szCs w:val="24"/>
              </w:rPr>
              <w:t>年   月   日</w:t>
            </w:r>
          </w:p>
          <w:p>
            <w:pPr>
              <w:rPr>
                <w:rFonts w:hint="eastAsia" w:ascii="仿宋" w:hAnsi="仿宋" w:eastAsia="仿宋" w:cs="仿宋"/>
                <w:sz w:val="24"/>
                <w:szCs w:val="24"/>
              </w:rPr>
            </w:pPr>
          </w:p>
          <w:p>
            <w:pPr>
              <w:ind w:firstLine="2400" w:firstLineChars="1000"/>
              <w:rPr>
                <w:rFonts w:hint="eastAsia" w:ascii="仿宋" w:hAnsi="仿宋" w:eastAsia="仿宋" w:cs="仿宋"/>
                <w:sz w:val="24"/>
                <w:szCs w:val="24"/>
              </w:rPr>
            </w:pPr>
          </w:p>
        </w:tc>
      </w:tr>
    </w:tbl>
    <w:p>
      <w:pPr>
        <w:rPr>
          <w:rFonts w:hint="default" w:ascii="Times New Roman" w:hAnsi="Times New Roman" w:eastAsia="仿宋" w:cs="Times New Roman"/>
          <w:b w:val="0"/>
          <w:bCs w:val="0"/>
        </w:rPr>
      </w:pPr>
    </w:p>
    <w:p>
      <w:pPr>
        <w:rPr>
          <w:rFonts w:hint="default" w:ascii="Times New Roman" w:hAnsi="Times New Roman" w:eastAsia="仿宋" w:cs="Times New Roman"/>
          <w:b w:val="0"/>
          <w:bCs w:val="0"/>
        </w:rPr>
      </w:pPr>
    </w:p>
    <w:p>
      <w:pPr>
        <w:rPr>
          <w:rFonts w:hint="eastAsia" w:eastAsia="仿宋" w:cs="Times New Roman"/>
          <w:b w:val="0"/>
          <w:bCs w:val="0"/>
          <w:lang w:eastAsia="zh-CN"/>
        </w:rPr>
      </w:pPr>
      <w:r>
        <w:rPr>
          <w:rFonts w:hint="eastAsia" w:eastAsia="仿宋" w:cs="Times New Roman"/>
          <w:b w:val="0"/>
          <w:bCs w:val="0"/>
          <w:lang w:eastAsia="zh-CN"/>
        </w:rPr>
        <w:t>注：</w:t>
      </w:r>
    </w:p>
    <w:p>
      <w:pPr>
        <w:rPr>
          <w:rFonts w:hint="default" w:ascii="Times New Roman" w:hAnsi="Times New Roman" w:eastAsia="仿宋" w:cs="Times New Roman"/>
          <w:b w:val="0"/>
          <w:bCs w:val="0"/>
        </w:rPr>
      </w:pPr>
      <w:r>
        <w:rPr>
          <w:rFonts w:hint="default" w:ascii="Times New Roman" w:hAnsi="Times New Roman" w:eastAsia="仿宋" w:cs="Times New Roman"/>
          <w:b w:val="0"/>
          <w:bCs w:val="0"/>
        </w:rPr>
        <w:t>1、有工作单位的</w:t>
      </w:r>
      <w:r>
        <w:rPr>
          <w:rFonts w:hint="default" w:ascii="Times New Roman" w:hAnsi="Times New Roman" w:eastAsia="仿宋" w:cs="Times New Roman"/>
          <w:b w:val="0"/>
          <w:bCs w:val="0"/>
          <w:lang w:eastAsia="zh-CN"/>
        </w:rPr>
        <w:t>如实填报</w:t>
      </w:r>
      <w:r>
        <w:rPr>
          <w:rFonts w:hint="default" w:ascii="Times New Roman" w:hAnsi="Times New Roman" w:eastAsia="仿宋" w:cs="Times New Roman"/>
          <w:b w:val="0"/>
          <w:bCs w:val="0"/>
        </w:rPr>
        <w:t>并加盖单位公章。</w:t>
      </w:r>
    </w:p>
    <w:p>
      <w:pPr>
        <w:numPr>
          <w:ilvl w:val="0"/>
          <w:numId w:val="2"/>
        </w:numPr>
        <w:ind w:left="0" w:leftChars="0"/>
        <w:rPr>
          <w:rFonts w:hint="default" w:ascii="Times New Roman" w:hAnsi="Times New Roman" w:eastAsia="仿宋" w:cs="Times New Roman"/>
          <w:b w:val="0"/>
          <w:bCs w:val="0"/>
        </w:rPr>
      </w:pPr>
      <w:r>
        <w:rPr>
          <w:rFonts w:hint="default" w:ascii="Times New Roman" w:hAnsi="Times New Roman" w:eastAsia="仿宋" w:cs="Times New Roman"/>
          <w:b w:val="0"/>
          <w:bCs w:val="0"/>
        </w:rPr>
        <w:t>没有工作单位的由个人自报填写收入，签名并按指模确认。</w:t>
      </w:r>
    </w:p>
    <w:p>
      <w:pPr>
        <w:numPr>
          <w:ilvl w:val="0"/>
          <w:numId w:val="2"/>
        </w:numPr>
        <w:ind w:left="0" w:leftChars="0"/>
        <w:rPr>
          <w:rFonts w:hint="eastAsia" w:ascii="黑体" w:eastAsia="黑体"/>
          <w:b w:val="0"/>
          <w:bCs w:val="0"/>
          <w:sz w:val="24"/>
        </w:rPr>
      </w:pPr>
      <w:r>
        <w:rPr>
          <w:rFonts w:hint="default" w:ascii="Times New Roman" w:hAnsi="Times New Roman" w:eastAsia="仿宋" w:cs="Times New Roman"/>
          <w:b w:val="0"/>
          <w:bCs w:val="0"/>
          <w:lang w:eastAsia="zh-CN"/>
        </w:rPr>
        <w:t>村（居）委会集体收益分红等收入情况由户籍地居民委员会或村民委员会填报并盖章。</w:t>
      </w:r>
    </w:p>
    <w:p>
      <w:pPr>
        <w:numPr>
          <w:ilvl w:val="0"/>
          <w:numId w:val="1"/>
        </w:numPr>
        <w:ind w:left="0" w:leftChars="0" w:firstLine="0" w:firstLineChars="0"/>
        <w:rPr>
          <w:rFonts w:hint="eastAsia" w:ascii="黑体" w:eastAsia="黑体"/>
          <w:b w:val="0"/>
          <w:bCs w:val="0"/>
          <w:sz w:val="24"/>
        </w:rPr>
      </w:pPr>
      <w:r>
        <w:rPr>
          <w:rFonts w:hint="eastAsia" w:ascii="黑体" w:eastAsia="黑体"/>
          <w:b w:val="0"/>
          <w:bCs w:val="0"/>
          <w:sz w:val="24"/>
        </w:rPr>
        <w:t>家庭财产净值申报表</w:t>
      </w:r>
    </w:p>
    <w:tbl>
      <w:tblPr>
        <w:tblStyle w:val="1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213"/>
        <w:gridCol w:w="157"/>
        <w:gridCol w:w="1155"/>
        <w:gridCol w:w="1120"/>
        <w:gridCol w:w="1190"/>
        <w:gridCol w:w="23"/>
        <w:gridCol w:w="952"/>
        <w:gridCol w:w="1215"/>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071" w:type="dxa"/>
            <w:gridSpan w:val="10"/>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申请人及共同申请人申报情况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81" w:type="dxa"/>
            <w:vMerge w:val="restart"/>
            <w:noWrap w:val="0"/>
            <w:textDirection w:val="tbRlV"/>
            <w:vAlign w:val="center"/>
          </w:tcPr>
          <w:p>
            <w:pPr>
              <w:ind w:left="113" w:right="113"/>
              <w:jc w:val="center"/>
              <w:rPr>
                <w:rFonts w:hint="eastAsia" w:ascii="仿宋" w:hAnsi="仿宋" w:eastAsia="仿宋" w:cs="仿宋"/>
                <w:sz w:val="24"/>
                <w:szCs w:val="24"/>
              </w:rPr>
            </w:pPr>
            <w:r>
              <w:rPr>
                <w:rFonts w:hint="eastAsia" w:ascii="仿宋" w:hAnsi="仿宋" w:eastAsia="仿宋" w:cs="仿宋"/>
                <w:sz w:val="24"/>
                <w:szCs w:val="24"/>
              </w:rPr>
              <w:t>自有房</w:t>
            </w:r>
            <w:r>
              <w:rPr>
                <w:rFonts w:hint="eastAsia" w:ascii="仿宋" w:hAnsi="仿宋" w:eastAsia="仿宋" w:cs="仿宋"/>
                <w:sz w:val="24"/>
                <w:szCs w:val="24"/>
                <w:lang w:eastAsia="zh-CN"/>
              </w:rPr>
              <w:t>产、土地</w:t>
            </w:r>
            <w:r>
              <w:rPr>
                <w:rFonts w:hint="eastAsia" w:ascii="仿宋" w:hAnsi="仿宋" w:eastAsia="仿宋" w:cs="仿宋"/>
                <w:sz w:val="24"/>
                <w:szCs w:val="24"/>
              </w:rPr>
              <w:t>情况</w:t>
            </w:r>
          </w:p>
        </w:tc>
        <w:tc>
          <w:tcPr>
            <w:tcW w:w="2525" w:type="dxa"/>
            <w:gridSpan w:val="3"/>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产权人</w:t>
            </w:r>
          </w:p>
        </w:tc>
        <w:tc>
          <w:tcPr>
            <w:tcW w:w="2310" w:type="dxa"/>
            <w:gridSpan w:val="2"/>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地址</w:t>
            </w:r>
          </w:p>
        </w:tc>
        <w:tc>
          <w:tcPr>
            <w:tcW w:w="975" w:type="dxa"/>
            <w:gridSpan w:val="2"/>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建筑面积(㎡)</w:t>
            </w:r>
          </w:p>
        </w:tc>
        <w:tc>
          <w:tcPr>
            <w:tcW w:w="1215"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购房</w:t>
            </w:r>
          </w:p>
          <w:p>
            <w:pPr>
              <w:jc w:val="center"/>
              <w:rPr>
                <w:rFonts w:hint="eastAsia" w:ascii="仿宋" w:hAnsi="仿宋" w:eastAsia="仿宋" w:cs="仿宋"/>
                <w:sz w:val="24"/>
                <w:szCs w:val="24"/>
              </w:rPr>
            </w:pPr>
            <w:r>
              <w:rPr>
                <w:rFonts w:hint="eastAsia" w:ascii="仿宋" w:hAnsi="仿宋" w:eastAsia="仿宋" w:cs="仿宋"/>
                <w:sz w:val="24"/>
                <w:szCs w:val="24"/>
              </w:rPr>
              <w:t>时间</w:t>
            </w:r>
          </w:p>
        </w:tc>
        <w:tc>
          <w:tcPr>
            <w:tcW w:w="1265"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购房时价格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81" w:type="dxa"/>
            <w:vMerge w:val="continue"/>
            <w:noWrap w:val="0"/>
            <w:textDirection w:val="tbRlV"/>
            <w:vAlign w:val="center"/>
          </w:tcPr>
          <w:p>
            <w:pPr>
              <w:ind w:left="113" w:right="113"/>
              <w:jc w:val="center"/>
              <w:rPr>
                <w:rFonts w:hint="eastAsia" w:ascii="仿宋" w:hAnsi="仿宋" w:eastAsia="仿宋" w:cs="仿宋"/>
                <w:sz w:val="24"/>
                <w:szCs w:val="24"/>
              </w:rPr>
            </w:pPr>
          </w:p>
        </w:tc>
        <w:tc>
          <w:tcPr>
            <w:tcW w:w="2525" w:type="dxa"/>
            <w:gridSpan w:val="3"/>
            <w:noWrap w:val="0"/>
            <w:vAlign w:val="top"/>
          </w:tcPr>
          <w:p>
            <w:pPr>
              <w:rPr>
                <w:rFonts w:hint="eastAsia" w:ascii="仿宋" w:hAnsi="仿宋" w:eastAsia="仿宋" w:cs="仿宋"/>
                <w:sz w:val="24"/>
                <w:szCs w:val="24"/>
              </w:rPr>
            </w:pPr>
          </w:p>
        </w:tc>
        <w:tc>
          <w:tcPr>
            <w:tcW w:w="2310" w:type="dxa"/>
            <w:gridSpan w:val="2"/>
            <w:noWrap w:val="0"/>
            <w:vAlign w:val="top"/>
          </w:tcPr>
          <w:p>
            <w:pPr>
              <w:rPr>
                <w:rFonts w:hint="eastAsia" w:ascii="仿宋" w:hAnsi="仿宋" w:eastAsia="仿宋" w:cs="仿宋"/>
                <w:sz w:val="24"/>
                <w:szCs w:val="24"/>
              </w:rPr>
            </w:pPr>
          </w:p>
        </w:tc>
        <w:tc>
          <w:tcPr>
            <w:tcW w:w="975" w:type="dxa"/>
            <w:gridSpan w:val="2"/>
            <w:noWrap w:val="0"/>
            <w:vAlign w:val="top"/>
          </w:tcPr>
          <w:p>
            <w:pPr>
              <w:rPr>
                <w:rFonts w:hint="eastAsia" w:ascii="仿宋" w:hAnsi="仿宋" w:eastAsia="仿宋" w:cs="仿宋"/>
                <w:sz w:val="24"/>
                <w:szCs w:val="24"/>
              </w:rPr>
            </w:pPr>
          </w:p>
        </w:tc>
        <w:tc>
          <w:tcPr>
            <w:tcW w:w="1215" w:type="dxa"/>
            <w:noWrap w:val="0"/>
            <w:vAlign w:val="top"/>
          </w:tcPr>
          <w:p>
            <w:pPr>
              <w:rPr>
                <w:rFonts w:hint="eastAsia" w:ascii="仿宋" w:hAnsi="仿宋" w:eastAsia="仿宋" w:cs="仿宋"/>
                <w:sz w:val="24"/>
                <w:szCs w:val="24"/>
              </w:rPr>
            </w:pPr>
          </w:p>
        </w:tc>
        <w:tc>
          <w:tcPr>
            <w:tcW w:w="1265"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81" w:type="dxa"/>
            <w:vMerge w:val="continue"/>
            <w:noWrap w:val="0"/>
            <w:textDirection w:val="tbRlV"/>
            <w:vAlign w:val="center"/>
          </w:tcPr>
          <w:p>
            <w:pPr>
              <w:ind w:left="113" w:right="113"/>
              <w:jc w:val="center"/>
              <w:rPr>
                <w:rFonts w:hint="eastAsia" w:ascii="仿宋" w:hAnsi="仿宋" w:eastAsia="仿宋" w:cs="仿宋"/>
                <w:sz w:val="24"/>
                <w:szCs w:val="24"/>
              </w:rPr>
            </w:pPr>
          </w:p>
        </w:tc>
        <w:tc>
          <w:tcPr>
            <w:tcW w:w="2525" w:type="dxa"/>
            <w:gridSpan w:val="3"/>
            <w:noWrap w:val="0"/>
            <w:vAlign w:val="top"/>
          </w:tcPr>
          <w:p>
            <w:pPr>
              <w:rPr>
                <w:rFonts w:hint="eastAsia" w:ascii="仿宋" w:hAnsi="仿宋" w:eastAsia="仿宋" w:cs="仿宋"/>
                <w:sz w:val="24"/>
                <w:szCs w:val="24"/>
              </w:rPr>
            </w:pPr>
          </w:p>
        </w:tc>
        <w:tc>
          <w:tcPr>
            <w:tcW w:w="2310" w:type="dxa"/>
            <w:gridSpan w:val="2"/>
            <w:noWrap w:val="0"/>
            <w:vAlign w:val="top"/>
          </w:tcPr>
          <w:p>
            <w:pPr>
              <w:rPr>
                <w:rFonts w:hint="eastAsia" w:ascii="仿宋" w:hAnsi="仿宋" w:eastAsia="仿宋" w:cs="仿宋"/>
                <w:sz w:val="24"/>
                <w:szCs w:val="24"/>
              </w:rPr>
            </w:pPr>
          </w:p>
        </w:tc>
        <w:tc>
          <w:tcPr>
            <w:tcW w:w="975" w:type="dxa"/>
            <w:gridSpan w:val="2"/>
            <w:noWrap w:val="0"/>
            <w:vAlign w:val="top"/>
          </w:tcPr>
          <w:p>
            <w:pPr>
              <w:rPr>
                <w:rFonts w:hint="eastAsia" w:ascii="仿宋" w:hAnsi="仿宋" w:eastAsia="仿宋" w:cs="仿宋"/>
                <w:sz w:val="24"/>
                <w:szCs w:val="24"/>
              </w:rPr>
            </w:pPr>
          </w:p>
        </w:tc>
        <w:tc>
          <w:tcPr>
            <w:tcW w:w="1215" w:type="dxa"/>
            <w:noWrap w:val="0"/>
            <w:vAlign w:val="top"/>
          </w:tcPr>
          <w:p>
            <w:pPr>
              <w:rPr>
                <w:rFonts w:hint="eastAsia" w:ascii="仿宋" w:hAnsi="仿宋" w:eastAsia="仿宋" w:cs="仿宋"/>
                <w:sz w:val="24"/>
                <w:szCs w:val="24"/>
              </w:rPr>
            </w:pPr>
          </w:p>
        </w:tc>
        <w:tc>
          <w:tcPr>
            <w:tcW w:w="1265"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81" w:type="dxa"/>
            <w:vMerge w:val="continue"/>
            <w:noWrap w:val="0"/>
            <w:textDirection w:val="tbRlV"/>
            <w:vAlign w:val="center"/>
          </w:tcPr>
          <w:p>
            <w:pPr>
              <w:ind w:left="113" w:right="113"/>
              <w:jc w:val="center"/>
              <w:rPr>
                <w:rFonts w:hint="eastAsia" w:ascii="仿宋" w:hAnsi="仿宋" w:eastAsia="仿宋" w:cs="仿宋"/>
                <w:sz w:val="24"/>
                <w:szCs w:val="24"/>
              </w:rPr>
            </w:pPr>
          </w:p>
        </w:tc>
        <w:tc>
          <w:tcPr>
            <w:tcW w:w="2525" w:type="dxa"/>
            <w:gridSpan w:val="3"/>
            <w:noWrap w:val="0"/>
            <w:vAlign w:val="top"/>
          </w:tcPr>
          <w:p>
            <w:pPr>
              <w:rPr>
                <w:rFonts w:hint="eastAsia" w:ascii="仿宋" w:hAnsi="仿宋" w:eastAsia="仿宋" w:cs="仿宋"/>
                <w:sz w:val="24"/>
                <w:szCs w:val="24"/>
              </w:rPr>
            </w:pPr>
          </w:p>
        </w:tc>
        <w:tc>
          <w:tcPr>
            <w:tcW w:w="2310" w:type="dxa"/>
            <w:gridSpan w:val="2"/>
            <w:noWrap w:val="0"/>
            <w:vAlign w:val="top"/>
          </w:tcPr>
          <w:p>
            <w:pPr>
              <w:rPr>
                <w:rFonts w:hint="eastAsia" w:ascii="仿宋" w:hAnsi="仿宋" w:eastAsia="仿宋" w:cs="仿宋"/>
                <w:sz w:val="24"/>
                <w:szCs w:val="24"/>
              </w:rPr>
            </w:pPr>
          </w:p>
        </w:tc>
        <w:tc>
          <w:tcPr>
            <w:tcW w:w="975" w:type="dxa"/>
            <w:gridSpan w:val="2"/>
            <w:noWrap w:val="0"/>
            <w:vAlign w:val="top"/>
          </w:tcPr>
          <w:p>
            <w:pPr>
              <w:rPr>
                <w:rFonts w:hint="eastAsia" w:ascii="仿宋" w:hAnsi="仿宋" w:eastAsia="仿宋" w:cs="仿宋"/>
                <w:sz w:val="24"/>
                <w:szCs w:val="24"/>
              </w:rPr>
            </w:pPr>
          </w:p>
        </w:tc>
        <w:tc>
          <w:tcPr>
            <w:tcW w:w="1215" w:type="dxa"/>
            <w:noWrap w:val="0"/>
            <w:vAlign w:val="top"/>
          </w:tcPr>
          <w:p>
            <w:pPr>
              <w:rPr>
                <w:rFonts w:hint="eastAsia" w:ascii="仿宋" w:hAnsi="仿宋" w:eastAsia="仿宋" w:cs="仿宋"/>
                <w:sz w:val="24"/>
                <w:szCs w:val="24"/>
              </w:rPr>
            </w:pPr>
          </w:p>
        </w:tc>
        <w:tc>
          <w:tcPr>
            <w:tcW w:w="1265"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81" w:type="dxa"/>
            <w:vMerge w:val="continue"/>
            <w:noWrap w:val="0"/>
            <w:textDirection w:val="tbRlV"/>
            <w:vAlign w:val="center"/>
          </w:tcPr>
          <w:p>
            <w:pPr>
              <w:ind w:left="113" w:right="113"/>
              <w:jc w:val="center"/>
              <w:rPr>
                <w:rFonts w:hint="eastAsia" w:ascii="仿宋" w:hAnsi="仿宋" w:eastAsia="仿宋" w:cs="仿宋"/>
                <w:sz w:val="24"/>
                <w:szCs w:val="24"/>
              </w:rPr>
            </w:pPr>
          </w:p>
        </w:tc>
        <w:tc>
          <w:tcPr>
            <w:tcW w:w="2525" w:type="dxa"/>
            <w:gridSpan w:val="3"/>
            <w:noWrap w:val="0"/>
            <w:vAlign w:val="top"/>
          </w:tcPr>
          <w:p>
            <w:pPr>
              <w:rPr>
                <w:rFonts w:hint="eastAsia" w:ascii="仿宋" w:hAnsi="仿宋" w:eastAsia="仿宋" w:cs="仿宋"/>
                <w:sz w:val="24"/>
                <w:szCs w:val="24"/>
              </w:rPr>
            </w:pPr>
          </w:p>
        </w:tc>
        <w:tc>
          <w:tcPr>
            <w:tcW w:w="2310" w:type="dxa"/>
            <w:gridSpan w:val="2"/>
            <w:noWrap w:val="0"/>
            <w:vAlign w:val="top"/>
          </w:tcPr>
          <w:p>
            <w:pPr>
              <w:rPr>
                <w:rFonts w:hint="eastAsia" w:ascii="仿宋" w:hAnsi="仿宋" w:eastAsia="仿宋" w:cs="仿宋"/>
                <w:sz w:val="24"/>
                <w:szCs w:val="24"/>
              </w:rPr>
            </w:pPr>
          </w:p>
        </w:tc>
        <w:tc>
          <w:tcPr>
            <w:tcW w:w="975" w:type="dxa"/>
            <w:gridSpan w:val="2"/>
            <w:noWrap w:val="0"/>
            <w:vAlign w:val="top"/>
          </w:tcPr>
          <w:p>
            <w:pPr>
              <w:rPr>
                <w:rFonts w:hint="eastAsia" w:ascii="仿宋" w:hAnsi="仿宋" w:eastAsia="仿宋" w:cs="仿宋"/>
                <w:sz w:val="24"/>
                <w:szCs w:val="24"/>
              </w:rPr>
            </w:pPr>
          </w:p>
        </w:tc>
        <w:tc>
          <w:tcPr>
            <w:tcW w:w="1215" w:type="dxa"/>
            <w:noWrap w:val="0"/>
            <w:vAlign w:val="top"/>
          </w:tcPr>
          <w:p>
            <w:pPr>
              <w:rPr>
                <w:rFonts w:hint="eastAsia" w:ascii="仿宋" w:hAnsi="仿宋" w:eastAsia="仿宋" w:cs="仿宋"/>
                <w:sz w:val="24"/>
                <w:szCs w:val="24"/>
              </w:rPr>
            </w:pPr>
          </w:p>
        </w:tc>
        <w:tc>
          <w:tcPr>
            <w:tcW w:w="1265"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81" w:type="dxa"/>
            <w:vMerge w:val="restart"/>
            <w:noWrap w:val="0"/>
            <w:textDirection w:val="tbRlV"/>
            <w:vAlign w:val="center"/>
          </w:tcPr>
          <w:p>
            <w:pPr>
              <w:ind w:left="113" w:right="113"/>
              <w:jc w:val="center"/>
              <w:rPr>
                <w:rFonts w:hint="eastAsia" w:ascii="仿宋" w:hAnsi="仿宋" w:eastAsia="仿宋" w:cs="仿宋"/>
                <w:sz w:val="24"/>
                <w:szCs w:val="24"/>
              </w:rPr>
            </w:pPr>
            <w:r>
              <w:rPr>
                <w:rFonts w:hint="eastAsia" w:ascii="仿宋" w:hAnsi="仿宋" w:eastAsia="仿宋" w:cs="仿宋"/>
                <w:sz w:val="24"/>
                <w:szCs w:val="24"/>
              </w:rPr>
              <w:t>自有车辆情况</w:t>
            </w:r>
          </w:p>
        </w:tc>
        <w:tc>
          <w:tcPr>
            <w:tcW w:w="121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车主姓名</w:t>
            </w:r>
          </w:p>
        </w:tc>
        <w:tc>
          <w:tcPr>
            <w:tcW w:w="1312" w:type="dxa"/>
            <w:gridSpan w:val="2"/>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车辆类型</w:t>
            </w:r>
          </w:p>
        </w:tc>
        <w:tc>
          <w:tcPr>
            <w:tcW w:w="11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车牌号码</w:t>
            </w:r>
          </w:p>
        </w:tc>
        <w:tc>
          <w:tcPr>
            <w:tcW w:w="119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入户时间</w:t>
            </w:r>
          </w:p>
        </w:tc>
        <w:tc>
          <w:tcPr>
            <w:tcW w:w="2190" w:type="dxa"/>
            <w:gridSpan w:val="3"/>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购车时是否新车</w:t>
            </w:r>
          </w:p>
        </w:tc>
        <w:tc>
          <w:tcPr>
            <w:tcW w:w="1265"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原发票价格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81" w:type="dxa"/>
            <w:vMerge w:val="continue"/>
            <w:noWrap w:val="0"/>
            <w:textDirection w:val="tbRlV"/>
            <w:vAlign w:val="center"/>
          </w:tcPr>
          <w:p>
            <w:pPr>
              <w:ind w:left="113" w:right="113"/>
              <w:jc w:val="center"/>
              <w:rPr>
                <w:rFonts w:hint="eastAsia" w:ascii="仿宋" w:hAnsi="仿宋" w:eastAsia="仿宋" w:cs="仿宋"/>
                <w:sz w:val="24"/>
                <w:szCs w:val="24"/>
              </w:rPr>
            </w:pPr>
          </w:p>
        </w:tc>
        <w:tc>
          <w:tcPr>
            <w:tcW w:w="1213" w:type="dxa"/>
            <w:noWrap w:val="0"/>
            <w:vAlign w:val="top"/>
          </w:tcPr>
          <w:p>
            <w:pPr>
              <w:rPr>
                <w:rFonts w:hint="eastAsia" w:ascii="仿宋" w:hAnsi="仿宋" w:eastAsia="仿宋" w:cs="仿宋"/>
                <w:sz w:val="24"/>
                <w:szCs w:val="24"/>
              </w:rPr>
            </w:pPr>
          </w:p>
        </w:tc>
        <w:tc>
          <w:tcPr>
            <w:tcW w:w="1312" w:type="dxa"/>
            <w:gridSpan w:val="2"/>
            <w:noWrap w:val="0"/>
            <w:vAlign w:val="top"/>
          </w:tcPr>
          <w:p>
            <w:pPr>
              <w:rPr>
                <w:rFonts w:hint="eastAsia" w:ascii="仿宋" w:hAnsi="仿宋" w:eastAsia="仿宋" w:cs="仿宋"/>
                <w:sz w:val="24"/>
                <w:szCs w:val="24"/>
              </w:rPr>
            </w:pPr>
          </w:p>
        </w:tc>
        <w:tc>
          <w:tcPr>
            <w:tcW w:w="1120" w:type="dxa"/>
            <w:noWrap w:val="0"/>
            <w:vAlign w:val="top"/>
          </w:tcPr>
          <w:p>
            <w:pPr>
              <w:rPr>
                <w:rFonts w:hint="eastAsia" w:ascii="仿宋" w:hAnsi="仿宋" w:eastAsia="仿宋" w:cs="仿宋"/>
                <w:sz w:val="24"/>
                <w:szCs w:val="24"/>
              </w:rPr>
            </w:pPr>
          </w:p>
        </w:tc>
        <w:tc>
          <w:tcPr>
            <w:tcW w:w="1190" w:type="dxa"/>
            <w:noWrap w:val="0"/>
            <w:vAlign w:val="top"/>
          </w:tcPr>
          <w:p>
            <w:pPr>
              <w:rPr>
                <w:rFonts w:hint="eastAsia" w:ascii="仿宋" w:hAnsi="仿宋" w:eastAsia="仿宋" w:cs="仿宋"/>
                <w:sz w:val="24"/>
                <w:szCs w:val="24"/>
              </w:rPr>
            </w:pPr>
          </w:p>
        </w:tc>
        <w:tc>
          <w:tcPr>
            <w:tcW w:w="2190" w:type="dxa"/>
            <w:gridSpan w:val="3"/>
            <w:noWrap w:val="0"/>
            <w:vAlign w:val="top"/>
          </w:tcPr>
          <w:p>
            <w:pPr>
              <w:rPr>
                <w:rFonts w:hint="eastAsia" w:ascii="仿宋" w:hAnsi="仿宋" w:eastAsia="仿宋" w:cs="仿宋"/>
                <w:sz w:val="24"/>
                <w:szCs w:val="24"/>
              </w:rPr>
            </w:pPr>
          </w:p>
        </w:tc>
        <w:tc>
          <w:tcPr>
            <w:tcW w:w="1265"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81" w:type="dxa"/>
            <w:vMerge w:val="continue"/>
            <w:noWrap w:val="0"/>
            <w:textDirection w:val="tbRlV"/>
            <w:vAlign w:val="center"/>
          </w:tcPr>
          <w:p>
            <w:pPr>
              <w:ind w:left="113" w:right="113"/>
              <w:jc w:val="center"/>
              <w:rPr>
                <w:rFonts w:hint="eastAsia" w:ascii="仿宋" w:hAnsi="仿宋" w:eastAsia="仿宋" w:cs="仿宋"/>
                <w:sz w:val="24"/>
                <w:szCs w:val="24"/>
              </w:rPr>
            </w:pPr>
          </w:p>
        </w:tc>
        <w:tc>
          <w:tcPr>
            <w:tcW w:w="1213" w:type="dxa"/>
            <w:noWrap w:val="0"/>
            <w:vAlign w:val="top"/>
          </w:tcPr>
          <w:p>
            <w:pPr>
              <w:rPr>
                <w:rFonts w:hint="eastAsia" w:ascii="仿宋" w:hAnsi="仿宋" w:eastAsia="仿宋" w:cs="仿宋"/>
                <w:sz w:val="24"/>
                <w:szCs w:val="24"/>
              </w:rPr>
            </w:pPr>
          </w:p>
        </w:tc>
        <w:tc>
          <w:tcPr>
            <w:tcW w:w="1312" w:type="dxa"/>
            <w:gridSpan w:val="2"/>
            <w:noWrap w:val="0"/>
            <w:vAlign w:val="top"/>
          </w:tcPr>
          <w:p>
            <w:pPr>
              <w:rPr>
                <w:rFonts w:hint="eastAsia" w:ascii="仿宋" w:hAnsi="仿宋" w:eastAsia="仿宋" w:cs="仿宋"/>
                <w:sz w:val="24"/>
                <w:szCs w:val="24"/>
              </w:rPr>
            </w:pPr>
          </w:p>
        </w:tc>
        <w:tc>
          <w:tcPr>
            <w:tcW w:w="1120" w:type="dxa"/>
            <w:noWrap w:val="0"/>
            <w:vAlign w:val="top"/>
          </w:tcPr>
          <w:p>
            <w:pPr>
              <w:rPr>
                <w:rFonts w:hint="eastAsia" w:ascii="仿宋" w:hAnsi="仿宋" w:eastAsia="仿宋" w:cs="仿宋"/>
                <w:sz w:val="24"/>
                <w:szCs w:val="24"/>
              </w:rPr>
            </w:pPr>
          </w:p>
        </w:tc>
        <w:tc>
          <w:tcPr>
            <w:tcW w:w="1190" w:type="dxa"/>
            <w:noWrap w:val="0"/>
            <w:vAlign w:val="top"/>
          </w:tcPr>
          <w:p>
            <w:pPr>
              <w:rPr>
                <w:rFonts w:hint="eastAsia" w:ascii="仿宋" w:hAnsi="仿宋" w:eastAsia="仿宋" w:cs="仿宋"/>
                <w:sz w:val="24"/>
                <w:szCs w:val="24"/>
              </w:rPr>
            </w:pPr>
          </w:p>
        </w:tc>
        <w:tc>
          <w:tcPr>
            <w:tcW w:w="2190" w:type="dxa"/>
            <w:gridSpan w:val="3"/>
            <w:noWrap w:val="0"/>
            <w:vAlign w:val="top"/>
          </w:tcPr>
          <w:p>
            <w:pPr>
              <w:rPr>
                <w:rFonts w:hint="eastAsia" w:ascii="仿宋" w:hAnsi="仿宋" w:eastAsia="仿宋" w:cs="仿宋"/>
                <w:sz w:val="24"/>
                <w:szCs w:val="24"/>
              </w:rPr>
            </w:pPr>
          </w:p>
        </w:tc>
        <w:tc>
          <w:tcPr>
            <w:tcW w:w="1265"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81" w:type="dxa"/>
            <w:vMerge w:val="restart"/>
            <w:noWrap w:val="0"/>
            <w:textDirection w:val="tbRlV"/>
            <w:vAlign w:val="center"/>
          </w:tcPr>
          <w:p>
            <w:pPr>
              <w:ind w:left="113" w:right="113"/>
              <w:jc w:val="center"/>
              <w:rPr>
                <w:rFonts w:hint="eastAsia" w:ascii="仿宋" w:hAnsi="仿宋" w:eastAsia="仿宋" w:cs="仿宋"/>
                <w:sz w:val="24"/>
                <w:szCs w:val="24"/>
              </w:rPr>
            </w:pPr>
            <w:r>
              <w:rPr>
                <w:rFonts w:hint="eastAsia" w:ascii="仿宋" w:hAnsi="仿宋" w:eastAsia="仿宋" w:cs="仿宋"/>
                <w:sz w:val="24"/>
                <w:szCs w:val="24"/>
              </w:rPr>
              <w:t>银行存款及债券情况</w:t>
            </w:r>
          </w:p>
        </w:tc>
        <w:tc>
          <w:tcPr>
            <w:tcW w:w="2525" w:type="dxa"/>
            <w:gridSpan w:val="3"/>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存款银行</w:t>
            </w:r>
          </w:p>
        </w:tc>
        <w:tc>
          <w:tcPr>
            <w:tcW w:w="11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开户名</w:t>
            </w:r>
          </w:p>
        </w:tc>
        <w:tc>
          <w:tcPr>
            <w:tcW w:w="4645" w:type="dxa"/>
            <w:gridSpan w:val="5"/>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截至申请日止银行存款余额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81" w:type="dxa"/>
            <w:vMerge w:val="continue"/>
            <w:noWrap w:val="0"/>
            <w:textDirection w:val="tbRlV"/>
            <w:vAlign w:val="center"/>
          </w:tcPr>
          <w:p>
            <w:pPr>
              <w:ind w:left="113" w:right="113"/>
              <w:jc w:val="center"/>
              <w:rPr>
                <w:rFonts w:hint="eastAsia" w:ascii="仿宋" w:hAnsi="仿宋" w:eastAsia="仿宋" w:cs="仿宋"/>
                <w:sz w:val="24"/>
                <w:szCs w:val="24"/>
              </w:rPr>
            </w:pPr>
          </w:p>
        </w:tc>
        <w:tc>
          <w:tcPr>
            <w:tcW w:w="2525" w:type="dxa"/>
            <w:gridSpan w:val="3"/>
            <w:noWrap w:val="0"/>
            <w:vAlign w:val="top"/>
          </w:tcPr>
          <w:p>
            <w:pPr>
              <w:rPr>
                <w:rFonts w:hint="eastAsia" w:ascii="仿宋" w:hAnsi="仿宋" w:eastAsia="仿宋" w:cs="仿宋"/>
                <w:sz w:val="24"/>
                <w:szCs w:val="24"/>
              </w:rPr>
            </w:pPr>
          </w:p>
        </w:tc>
        <w:tc>
          <w:tcPr>
            <w:tcW w:w="1120" w:type="dxa"/>
            <w:noWrap w:val="0"/>
            <w:vAlign w:val="top"/>
          </w:tcPr>
          <w:p>
            <w:pPr>
              <w:rPr>
                <w:rFonts w:hint="eastAsia" w:ascii="仿宋" w:hAnsi="仿宋" w:eastAsia="仿宋" w:cs="仿宋"/>
                <w:sz w:val="24"/>
                <w:szCs w:val="24"/>
              </w:rPr>
            </w:pPr>
          </w:p>
        </w:tc>
        <w:tc>
          <w:tcPr>
            <w:tcW w:w="4645" w:type="dxa"/>
            <w:gridSpan w:val="5"/>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81" w:type="dxa"/>
            <w:vMerge w:val="continue"/>
            <w:noWrap w:val="0"/>
            <w:textDirection w:val="tbRlV"/>
            <w:vAlign w:val="center"/>
          </w:tcPr>
          <w:p>
            <w:pPr>
              <w:ind w:left="113" w:right="113"/>
              <w:jc w:val="center"/>
              <w:rPr>
                <w:rFonts w:hint="eastAsia" w:ascii="仿宋" w:hAnsi="仿宋" w:eastAsia="仿宋" w:cs="仿宋"/>
                <w:sz w:val="24"/>
                <w:szCs w:val="24"/>
              </w:rPr>
            </w:pPr>
          </w:p>
        </w:tc>
        <w:tc>
          <w:tcPr>
            <w:tcW w:w="2525" w:type="dxa"/>
            <w:gridSpan w:val="3"/>
            <w:noWrap w:val="0"/>
            <w:vAlign w:val="top"/>
          </w:tcPr>
          <w:p>
            <w:pPr>
              <w:rPr>
                <w:rFonts w:hint="eastAsia" w:ascii="仿宋" w:hAnsi="仿宋" w:eastAsia="仿宋" w:cs="仿宋"/>
                <w:sz w:val="24"/>
                <w:szCs w:val="24"/>
              </w:rPr>
            </w:pPr>
          </w:p>
        </w:tc>
        <w:tc>
          <w:tcPr>
            <w:tcW w:w="1120" w:type="dxa"/>
            <w:noWrap w:val="0"/>
            <w:vAlign w:val="top"/>
          </w:tcPr>
          <w:p>
            <w:pPr>
              <w:rPr>
                <w:rFonts w:hint="eastAsia" w:ascii="仿宋" w:hAnsi="仿宋" w:eastAsia="仿宋" w:cs="仿宋"/>
                <w:sz w:val="24"/>
                <w:szCs w:val="24"/>
              </w:rPr>
            </w:pPr>
          </w:p>
        </w:tc>
        <w:tc>
          <w:tcPr>
            <w:tcW w:w="4645" w:type="dxa"/>
            <w:gridSpan w:val="5"/>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81" w:type="dxa"/>
            <w:vMerge w:val="restart"/>
            <w:noWrap w:val="0"/>
            <w:textDirection w:val="tbRlV"/>
            <w:vAlign w:val="center"/>
          </w:tcPr>
          <w:p>
            <w:pPr>
              <w:ind w:left="113" w:right="113"/>
              <w:jc w:val="center"/>
              <w:rPr>
                <w:rFonts w:hint="eastAsia" w:ascii="仿宋" w:hAnsi="仿宋" w:eastAsia="仿宋" w:cs="仿宋"/>
                <w:sz w:val="24"/>
                <w:szCs w:val="24"/>
              </w:rPr>
            </w:pPr>
            <w:r>
              <w:rPr>
                <w:rFonts w:hint="eastAsia" w:ascii="仿宋" w:hAnsi="仿宋" w:eastAsia="仿宋" w:cs="仿宋"/>
                <w:sz w:val="24"/>
                <w:szCs w:val="24"/>
              </w:rPr>
              <w:t>股票情况</w:t>
            </w:r>
          </w:p>
        </w:tc>
        <w:tc>
          <w:tcPr>
            <w:tcW w:w="2525" w:type="dxa"/>
            <w:gridSpan w:val="3"/>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证券公司</w:t>
            </w:r>
          </w:p>
        </w:tc>
        <w:tc>
          <w:tcPr>
            <w:tcW w:w="1120"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开户名</w:t>
            </w:r>
          </w:p>
        </w:tc>
        <w:tc>
          <w:tcPr>
            <w:tcW w:w="4645" w:type="dxa"/>
            <w:gridSpan w:val="5"/>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截至申请日止股票及其帐户价值总额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81" w:type="dxa"/>
            <w:vMerge w:val="continue"/>
            <w:noWrap w:val="0"/>
            <w:vAlign w:val="top"/>
          </w:tcPr>
          <w:p>
            <w:pPr>
              <w:rPr>
                <w:rFonts w:hint="eastAsia" w:ascii="仿宋" w:hAnsi="仿宋" w:eastAsia="仿宋" w:cs="仿宋"/>
                <w:sz w:val="24"/>
                <w:szCs w:val="24"/>
              </w:rPr>
            </w:pPr>
          </w:p>
        </w:tc>
        <w:tc>
          <w:tcPr>
            <w:tcW w:w="2525" w:type="dxa"/>
            <w:gridSpan w:val="3"/>
            <w:vMerge w:val="continue"/>
            <w:noWrap w:val="0"/>
            <w:vAlign w:val="top"/>
          </w:tcPr>
          <w:p>
            <w:pPr>
              <w:rPr>
                <w:rFonts w:hint="eastAsia" w:ascii="仿宋" w:hAnsi="仿宋" w:eastAsia="仿宋" w:cs="仿宋"/>
                <w:sz w:val="24"/>
                <w:szCs w:val="24"/>
              </w:rPr>
            </w:pPr>
          </w:p>
        </w:tc>
        <w:tc>
          <w:tcPr>
            <w:tcW w:w="1120" w:type="dxa"/>
            <w:vMerge w:val="continue"/>
            <w:noWrap w:val="0"/>
            <w:vAlign w:val="top"/>
          </w:tcPr>
          <w:p>
            <w:pPr>
              <w:rPr>
                <w:rFonts w:hint="eastAsia" w:ascii="仿宋" w:hAnsi="仿宋" w:eastAsia="仿宋" w:cs="仿宋"/>
                <w:sz w:val="24"/>
                <w:szCs w:val="24"/>
              </w:rPr>
            </w:pPr>
          </w:p>
        </w:tc>
        <w:tc>
          <w:tcPr>
            <w:tcW w:w="1213" w:type="dxa"/>
            <w:gridSpan w:val="2"/>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合计</w:t>
            </w:r>
          </w:p>
        </w:tc>
        <w:tc>
          <w:tcPr>
            <w:tcW w:w="2167" w:type="dxa"/>
            <w:gridSpan w:val="2"/>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股票市值</w:t>
            </w:r>
          </w:p>
        </w:tc>
        <w:tc>
          <w:tcPr>
            <w:tcW w:w="12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股票帐户余款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81" w:type="dxa"/>
            <w:vMerge w:val="continue"/>
            <w:noWrap w:val="0"/>
            <w:vAlign w:val="top"/>
          </w:tcPr>
          <w:p>
            <w:pPr>
              <w:rPr>
                <w:rFonts w:hint="eastAsia" w:ascii="仿宋" w:hAnsi="仿宋" w:eastAsia="仿宋" w:cs="仿宋"/>
                <w:sz w:val="24"/>
                <w:szCs w:val="24"/>
              </w:rPr>
            </w:pPr>
          </w:p>
        </w:tc>
        <w:tc>
          <w:tcPr>
            <w:tcW w:w="2525" w:type="dxa"/>
            <w:gridSpan w:val="3"/>
            <w:noWrap w:val="0"/>
            <w:vAlign w:val="top"/>
          </w:tcPr>
          <w:p>
            <w:pPr>
              <w:rPr>
                <w:rFonts w:hint="eastAsia" w:ascii="仿宋" w:hAnsi="仿宋" w:eastAsia="仿宋" w:cs="仿宋"/>
                <w:sz w:val="24"/>
                <w:szCs w:val="24"/>
              </w:rPr>
            </w:pPr>
          </w:p>
        </w:tc>
        <w:tc>
          <w:tcPr>
            <w:tcW w:w="1120" w:type="dxa"/>
            <w:noWrap w:val="0"/>
            <w:vAlign w:val="top"/>
          </w:tcPr>
          <w:p>
            <w:pPr>
              <w:rPr>
                <w:rFonts w:hint="eastAsia" w:ascii="仿宋" w:hAnsi="仿宋" w:eastAsia="仿宋" w:cs="仿宋"/>
                <w:sz w:val="24"/>
                <w:szCs w:val="24"/>
              </w:rPr>
            </w:pPr>
          </w:p>
        </w:tc>
        <w:tc>
          <w:tcPr>
            <w:tcW w:w="1213" w:type="dxa"/>
            <w:gridSpan w:val="2"/>
            <w:noWrap w:val="0"/>
            <w:vAlign w:val="top"/>
          </w:tcPr>
          <w:p>
            <w:pPr>
              <w:rPr>
                <w:rFonts w:hint="eastAsia" w:ascii="仿宋" w:hAnsi="仿宋" w:eastAsia="仿宋" w:cs="仿宋"/>
                <w:sz w:val="24"/>
                <w:szCs w:val="24"/>
              </w:rPr>
            </w:pPr>
          </w:p>
        </w:tc>
        <w:tc>
          <w:tcPr>
            <w:tcW w:w="2167" w:type="dxa"/>
            <w:gridSpan w:val="2"/>
            <w:noWrap w:val="0"/>
            <w:vAlign w:val="top"/>
          </w:tcPr>
          <w:p>
            <w:pPr>
              <w:rPr>
                <w:rFonts w:hint="eastAsia" w:ascii="仿宋" w:hAnsi="仿宋" w:eastAsia="仿宋" w:cs="仿宋"/>
                <w:sz w:val="24"/>
                <w:szCs w:val="24"/>
              </w:rPr>
            </w:pPr>
          </w:p>
        </w:tc>
        <w:tc>
          <w:tcPr>
            <w:tcW w:w="1265" w:type="dxa"/>
            <w:noWrap w:val="0"/>
            <w:vAlign w:val="top"/>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1" w:type="dxa"/>
            <w:vMerge w:val="restart"/>
            <w:noWrap w:val="0"/>
            <w:vAlign w:val="top"/>
          </w:tcPr>
          <w:p>
            <w:pPr>
              <w:ind w:left="113" w:right="113"/>
              <w:jc w:val="center"/>
              <w:rPr>
                <w:rFonts w:hint="eastAsia" w:ascii="仿宋" w:hAnsi="仿宋" w:eastAsia="仿宋" w:cs="仿宋"/>
                <w:sz w:val="24"/>
                <w:szCs w:val="24"/>
                <w:lang w:eastAsia="zh-CN"/>
              </w:rPr>
            </w:pPr>
          </w:p>
          <w:p>
            <w:pPr>
              <w:ind w:left="113" w:right="113"/>
              <w:jc w:val="center"/>
              <w:rPr>
                <w:rFonts w:hint="eastAsia" w:ascii="仿宋" w:hAnsi="仿宋" w:eastAsia="仿宋" w:cs="仿宋"/>
                <w:sz w:val="24"/>
                <w:szCs w:val="24"/>
                <w:lang w:eastAsia="zh-CN"/>
              </w:rPr>
            </w:pPr>
          </w:p>
          <w:p>
            <w:pPr>
              <w:ind w:left="113" w:right="113"/>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工商情况</w:t>
            </w:r>
          </w:p>
        </w:tc>
        <w:tc>
          <w:tcPr>
            <w:tcW w:w="1370" w:type="dxa"/>
            <w:gridSpan w:val="2"/>
            <w:noWrap w:val="0"/>
            <w:vAlign w:val="top"/>
          </w:tcPr>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企业类型</w:t>
            </w:r>
          </w:p>
        </w:tc>
        <w:tc>
          <w:tcPr>
            <w:tcW w:w="1155" w:type="dxa"/>
            <w:noWrap w:val="0"/>
            <w:vAlign w:val="top"/>
          </w:tcPr>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企业状态</w:t>
            </w:r>
          </w:p>
        </w:tc>
        <w:tc>
          <w:tcPr>
            <w:tcW w:w="1120" w:type="dxa"/>
            <w:noWrap w:val="0"/>
            <w:vAlign w:val="top"/>
          </w:tcPr>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注册号</w:t>
            </w:r>
          </w:p>
        </w:tc>
        <w:tc>
          <w:tcPr>
            <w:tcW w:w="2165" w:type="dxa"/>
            <w:gridSpan w:val="3"/>
            <w:noWrap w:val="0"/>
            <w:vAlign w:val="top"/>
          </w:tcPr>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企业名称</w:t>
            </w:r>
          </w:p>
        </w:tc>
        <w:tc>
          <w:tcPr>
            <w:tcW w:w="1215" w:type="dxa"/>
            <w:noWrap w:val="0"/>
            <w:vAlign w:val="top"/>
          </w:tcPr>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注册资本</w:t>
            </w:r>
          </w:p>
        </w:tc>
        <w:tc>
          <w:tcPr>
            <w:tcW w:w="1265" w:type="dxa"/>
            <w:noWrap w:val="0"/>
            <w:vAlign w:val="top"/>
          </w:tcPr>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注册日期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781" w:type="dxa"/>
            <w:vMerge w:val="continue"/>
            <w:noWrap w:val="0"/>
            <w:vAlign w:val="top"/>
          </w:tcPr>
          <w:p>
            <w:pPr>
              <w:ind w:left="113" w:right="113"/>
              <w:jc w:val="center"/>
              <w:rPr>
                <w:rFonts w:hint="eastAsia" w:ascii="仿宋" w:hAnsi="仿宋" w:eastAsia="仿宋" w:cs="仿宋"/>
                <w:sz w:val="24"/>
                <w:szCs w:val="24"/>
              </w:rPr>
            </w:pPr>
          </w:p>
        </w:tc>
        <w:tc>
          <w:tcPr>
            <w:tcW w:w="1370" w:type="dxa"/>
            <w:gridSpan w:val="2"/>
            <w:noWrap w:val="0"/>
            <w:vAlign w:val="top"/>
          </w:tcPr>
          <w:p>
            <w:pPr>
              <w:rPr>
                <w:rFonts w:hint="eastAsia" w:ascii="仿宋" w:hAnsi="仿宋" w:eastAsia="仿宋" w:cs="仿宋"/>
                <w:sz w:val="24"/>
                <w:szCs w:val="24"/>
              </w:rPr>
            </w:pPr>
          </w:p>
        </w:tc>
        <w:tc>
          <w:tcPr>
            <w:tcW w:w="1155" w:type="dxa"/>
            <w:noWrap w:val="0"/>
            <w:vAlign w:val="top"/>
          </w:tcPr>
          <w:p>
            <w:pPr>
              <w:rPr>
                <w:rFonts w:hint="eastAsia" w:ascii="仿宋" w:hAnsi="仿宋" w:eastAsia="仿宋" w:cs="仿宋"/>
                <w:sz w:val="24"/>
                <w:szCs w:val="24"/>
              </w:rPr>
            </w:pPr>
          </w:p>
        </w:tc>
        <w:tc>
          <w:tcPr>
            <w:tcW w:w="1120" w:type="dxa"/>
            <w:noWrap w:val="0"/>
            <w:vAlign w:val="top"/>
          </w:tcPr>
          <w:p>
            <w:pPr>
              <w:rPr>
                <w:rFonts w:hint="eastAsia" w:ascii="仿宋" w:hAnsi="仿宋" w:eastAsia="仿宋" w:cs="仿宋"/>
                <w:sz w:val="24"/>
                <w:szCs w:val="24"/>
              </w:rPr>
            </w:pPr>
          </w:p>
        </w:tc>
        <w:tc>
          <w:tcPr>
            <w:tcW w:w="2165" w:type="dxa"/>
            <w:gridSpan w:val="3"/>
            <w:noWrap w:val="0"/>
            <w:vAlign w:val="top"/>
          </w:tcPr>
          <w:p>
            <w:pPr>
              <w:rPr>
                <w:rFonts w:hint="eastAsia" w:ascii="仿宋" w:hAnsi="仿宋" w:eastAsia="仿宋" w:cs="仿宋"/>
                <w:sz w:val="24"/>
                <w:szCs w:val="24"/>
              </w:rPr>
            </w:pPr>
          </w:p>
        </w:tc>
        <w:tc>
          <w:tcPr>
            <w:tcW w:w="1215" w:type="dxa"/>
            <w:noWrap w:val="0"/>
            <w:vAlign w:val="top"/>
          </w:tcPr>
          <w:p>
            <w:pPr>
              <w:rPr>
                <w:rFonts w:hint="eastAsia" w:ascii="仿宋" w:hAnsi="仿宋" w:eastAsia="仿宋" w:cs="仿宋"/>
                <w:sz w:val="24"/>
                <w:szCs w:val="24"/>
              </w:rPr>
            </w:pPr>
          </w:p>
        </w:tc>
        <w:tc>
          <w:tcPr>
            <w:tcW w:w="1265" w:type="dxa"/>
            <w:noWrap w:val="0"/>
            <w:vAlign w:val="top"/>
          </w:tcPr>
          <w:p>
            <w:pPr>
              <w:rPr>
                <w:rFonts w:hint="eastAsia" w:ascii="仿宋" w:hAnsi="仿宋" w:eastAsia="仿宋" w:cs="仿宋"/>
                <w:sz w:val="24"/>
                <w:szCs w:val="24"/>
              </w:rPr>
            </w:pPr>
          </w:p>
        </w:tc>
      </w:tr>
    </w:tbl>
    <w:p>
      <w:pPr>
        <w:rPr>
          <w:rFonts w:hint="eastAsia" w:ascii="仿宋" w:hAnsi="仿宋" w:eastAsia="仿宋" w:cs="仿宋"/>
          <w:sz w:val="24"/>
        </w:rPr>
      </w:pPr>
      <w:r>
        <w:rPr>
          <w:rFonts w:hint="eastAsia" w:ascii="仿宋" w:hAnsi="仿宋" w:eastAsia="仿宋" w:cs="仿宋"/>
          <w:sz w:val="24"/>
        </w:rPr>
        <w:t>注：</w:t>
      </w:r>
    </w:p>
    <w:p>
      <w:pPr>
        <w:rPr>
          <w:rFonts w:hint="eastAsia" w:ascii="仿宋" w:hAnsi="仿宋" w:eastAsia="仿宋" w:cs="仿宋"/>
          <w:sz w:val="24"/>
        </w:rPr>
      </w:pPr>
      <w:r>
        <w:rPr>
          <w:rFonts w:hint="eastAsia" w:ascii="仿宋" w:hAnsi="仿宋" w:eastAsia="仿宋" w:cs="仿宋"/>
          <w:sz w:val="24"/>
        </w:rPr>
        <w:t>1、如实填写家庭财产净值情况，并附相关查册证明（如不够填写可附页）。</w:t>
      </w:r>
    </w:p>
    <w:p>
      <w:pPr>
        <w:rPr>
          <w:rFonts w:hint="eastAsia" w:ascii="仿宋" w:hAnsi="仿宋" w:eastAsia="仿宋" w:cs="仿宋"/>
          <w:sz w:val="24"/>
          <w:lang w:eastAsia="zh-CN"/>
        </w:rPr>
        <w:sectPr>
          <w:footerReference r:id="rId7" w:type="default"/>
          <w:pgSz w:w="11906" w:h="16838"/>
          <w:pgMar w:top="1077" w:right="1134" w:bottom="567" w:left="1247" w:header="851" w:footer="283" w:gutter="0"/>
          <w:pgNumType w:fmt="decimal"/>
          <w:cols w:space="720" w:num="1"/>
          <w:rtlGutter w:val="0"/>
          <w:docGrid w:linePitch="312" w:charSpace="0"/>
        </w:sectPr>
      </w:pPr>
      <w:r>
        <w:rPr>
          <w:rFonts w:hint="eastAsia" w:ascii="仿宋" w:hAnsi="仿宋" w:eastAsia="仿宋" w:cs="仿宋"/>
          <w:sz w:val="24"/>
        </w:rPr>
        <w:t>2、如无相关情况请在空白处填写“无</w:t>
      </w:r>
      <w:r>
        <w:rPr>
          <w:rFonts w:hint="eastAsia" w:ascii="仿宋" w:hAnsi="仿宋" w:eastAsia="仿宋" w:cs="仿宋"/>
          <w:sz w:val="24"/>
          <w:lang w:eastAsia="zh-CN"/>
        </w:rPr>
        <w:t>”</w:t>
      </w:r>
    </w:p>
    <w:p>
      <w:pPr>
        <w:ind w:firstLine="240" w:firstLineChars="100"/>
        <w:rPr>
          <w:rFonts w:hint="eastAsia" w:ascii="黑体" w:eastAsia="黑体"/>
          <w:b w:val="0"/>
          <w:bCs w:val="0"/>
          <w:sz w:val="24"/>
        </w:rPr>
      </w:pPr>
      <w:r>
        <w:rPr>
          <w:rFonts w:hint="eastAsia" w:ascii="黑体" w:eastAsia="黑体"/>
          <w:b w:val="0"/>
          <w:bCs w:val="0"/>
          <w:sz w:val="24"/>
          <w:lang w:eastAsia="zh-CN"/>
        </w:rPr>
        <w:t>四、</w:t>
      </w:r>
      <w:r>
        <w:rPr>
          <w:rFonts w:hint="eastAsia" w:ascii="黑体" w:eastAsia="黑体"/>
          <w:b w:val="0"/>
          <w:bCs w:val="0"/>
          <w:sz w:val="24"/>
        </w:rPr>
        <w:t xml:space="preserve">家庭其他情况 </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6"/>
        <w:gridCol w:w="2255"/>
        <w:gridCol w:w="1551"/>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46" w:type="dxa"/>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持有证件名称</w:t>
            </w:r>
          </w:p>
        </w:tc>
        <w:tc>
          <w:tcPr>
            <w:tcW w:w="2255" w:type="dxa"/>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持证人姓名</w:t>
            </w:r>
          </w:p>
        </w:tc>
        <w:tc>
          <w:tcPr>
            <w:tcW w:w="1551" w:type="dxa"/>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证件号码</w:t>
            </w:r>
          </w:p>
        </w:tc>
        <w:tc>
          <w:tcPr>
            <w:tcW w:w="1619" w:type="dxa"/>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46" w:type="dxa"/>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2" w:char="00A3"/>
            </w:r>
            <w:r>
              <w:rPr>
                <w:rFonts w:hint="eastAsia" w:ascii="仿宋" w:hAnsi="仿宋" w:eastAsia="仿宋" w:cs="仿宋"/>
                <w:b w:val="0"/>
                <w:bCs w:val="0"/>
                <w:sz w:val="24"/>
                <w:szCs w:val="24"/>
              </w:rPr>
              <w:t>《广东省城乡居民最低生活保障证》（低保证）</w:t>
            </w:r>
          </w:p>
        </w:tc>
        <w:tc>
          <w:tcPr>
            <w:tcW w:w="2255" w:type="dxa"/>
            <w:noWrap w:val="0"/>
            <w:vAlign w:val="center"/>
          </w:tcPr>
          <w:p>
            <w:pPr>
              <w:jc w:val="center"/>
              <w:rPr>
                <w:rFonts w:hint="eastAsia" w:ascii="仿宋" w:hAnsi="仿宋" w:eastAsia="仿宋" w:cs="仿宋"/>
                <w:b w:val="0"/>
                <w:bCs w:val="0"/>
                <w:sz w:val="24"/>
                <w:szCs w:val="24"/>
              </w:rPr>
            </w:pPr>
          </w:p>
        </w:tc>
        <w:tc>
          <w:tcPr>
            <w:tcW w:w="1551" w:type="dxa"/>
            <w:noWrap w:val="0"/>
            <w:vAlign w:val="center"/>
          </w:tcPr>
          <w:p>
            <w:pPr>
              <w:jc w:val="center"/>
              <w:rPr>
                <w:rFonts w:hint="eastAsia" w:ascii="仿宋" w:hAnsi="仿宋" w:eastAsia="仿宋" w:cs="仿宋"/>
                <w:b w:val="0"/>
                <w:bCs w:val="0"/>
                <w:sz w:val="24"/>
                <w:szCs w:val="24"/>
              </w:rPr>
            </w:pPr>
          </w:p>
        </w:tc>
        <w:tc>
          <w:tcPr>
            <w:tcW w:w="1619" w:type="dxa"/>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46" w:type="dxa"/>
            <w:noWrap w:val="0"/>
            <w:vAlign w:val="center"/>
          </w:tcPr>
          <w:p>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2" w:char="00A3"/>
            </w:r>
            <w:r>
              <w:rPr>
                <w:rFonts w:hint="eastAsia" w:ascii="仿宋" w:hAnsi="仿宋" w:eastAsia="仿宋" w:cs="仿宋"/>
                <w:b w:val="0"/>
                <w:bCs w:val="0"/>
                <w:sz w:val="24"/>
                <w:szCs w:val="24"/>
              </w:rPr>
              <w:t>《江门市低收入家庭优惠证》</w:t>
            </w:r>
          </w:p>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（低收证）</w:t>
            </w:r>
          </w:p>
        </w:tc>
        <w:tc>
          <w:tcPr>
            <w:tcW w:w="2255" w:type="dxa"/>
            <w:noWrap w:val="0"/>
            <w:vAlign w:val="center"/>
          </w:tcPr>
          <w:p>
            <w:pPr>
              <w:jc w:val="center"/>
              <w:rPr>
                <w:rFonts w:hint="eastAsia" w:ascii="仿宋" w:hAnsi="仿宋" w:eastAsia="仿宋" w:cs="仿宋"/>
                <w:b w:val="0"/>
                <w:bCs w:val="0"/>
                <w:sz w:val="24"/>
                <w:szCs w:val="24"/>
              </w:rPr>
            </w:pPr>
          </w:p>
        </w:tc>
        <w:tc>
          <w:tcPr>
            <w:tcW w:w="1551" w:type="dxa"/>
            <w:noWrap w:val="0"/>
            <w:vAlign w:val="center"/>
          </w:tcPr>
          <w:p>
            <w:pPr>
              <w:jc w:val="center"/>
              <w:rPr>
                <w:rFonts w:hint="eastAsia" w:ascii="仿宋" w:hAnsi="仿宋" w:eastAsia="仿宋" w:cs="仿宋"/>
                <w:b w:val="0"/>
                <w:bCs w:val="0"/>
                <w:sz w:val="24"/>
                <w:szCs w:val="24"/>
              </w:rPr>
            </w:pPr>
          </w:p>
        </w:tc>
        <w:tc>
          <w:tcPr>
            <w:tcW w:w="1619" w:type="dxa"/>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46" w:type="dxa"/>
            <w:noWrap w:val="0"/>
            <w:vAlign w:val="center"/>
          </w:tcPr>
          <w:p>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2" w:char="00A3"/>
            </w:r>
            <w:r>
              <w:rPr>
                <w:rFonts w:hint="eastAsia" w:ascii="仿宋" w:hAnsi="仿宋" w:eastAsia="仿宋" w:cs="仿宋"/>
                <w:b w:val="0"/>
                <w:bCs w:val="0"/>
                <w:sz w:val="24"/>
                <w:szCs w:val="24"/>
              </w:rPr>
              <w:t>《特困人员救助供养证》</w:t>
            </w:r>
          </w:p>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（特困证）</w:t>
            </w:r>
          </w:p>
        </w:tc>
        <w:tc>
          <w:tcPr>
            <w:tcW w:w="2255" w:type="dxa"/>
            <w:noWrap w:val="0"/>
            <w:vAlign w:val="center"/>
          </w:tcPr>
          <w:p>
            <w:pPr>
              <w:jc w:val="center"/>
              <w:rPr>
                <w:rFonts w:hint="eastAsia" w:ascii="仿宋" w:hAnsi="仿宋" w:eastAsia="仿宋" w:cs="仿宋"/>
                <w:b w:val="0"/>
                <w:bCs w:val="0"/>
                <w:sz w:val="24"/>
                <w:szCs w:val="24"/>
              </w:rPr>
            </w:pPr>
          </w:p>
        </w:tc>
        <w:tc>
          <w:tcPr>
            <w:tcW w:w="1551" w:type="dxa"/>
            <w:noWrap w:val="0"/>
            <w:vAlign w:val="center"/>
          </w:tcPr>
          <w:p>
            <w:pPr>
              <w:jc w:val="center"/>
              <w:rPr>
                <w:rFonts w:hint="eastAsia" w:ascii="仿宋" w:hAnsi="仿宋" w:eastAsia="仿宋" w:cs="仿宋"/>
                <w:b w:val="0"/>
                <w:bCs w:val="0"/>
                <w:sz w:val="24"/>
                <w:szCs w:val="24"/>
              </w:rPr>
            </w:pPr>
          </w:p>
        </w:tc>
        <w:tc>
          <w:tcPr>
            <w:tcW w:w="1619" w:type="dxa"/>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46" w:type="dxa"/>
            <w:noWrap w:val="0"/>
            <w:vAlign w:val="center"/>
          </w:tcPr>
          <w:p>
            <w:pPr>
              <w:numPr>
                <w:ilvl w:val="0"/>
                <w:numId w:val="0"/>
              </w:numPr>
              <w:ind w:leftChars="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2" w:char="00A3"/>
            </w:r>
            <w:r>
              <w:rPr>
                <w:rFonts w:hint="eastAsia" w:ascii="仿宋" w:hAnsi="仿宋" w:eastAsia="仿宋" w:cs="仿宋"/>
                <w:b w:val="0"/>
                <w:bCs w:val="0"/>
                <w:sz w:val="24"/>
                <w:szCs w:val="24"/>
              </w:rPr>
              <w:t>《中华人民共和国残疾人证》</w:t>
            </w:r>
          </w:p>
          <w:p>
            <w:pPr>
              <w:ind w:firstLine="14" w:firstLineChars="6"/>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（残疾证、叁级以上）</w:t>
            </w:r>
          </w:p>
        </w:tc>
        <w:tc>
          <w:tcPr>
            <w:tcW w:w="2255" w:type="dxa"/>
            <w:noWrap w:val="0"/>
            <w:vAlign w:val="center"/>
          </w:tcPr>
          <w:p>
            <w:pPr>
              <w:jc w:val="center"/>
              <w:rPr>
                <w:rFonts w:hint="eastAsia" w:ascii="仿宋" w:hAnsi="仿宋" w:eastAsia="仿宋" w:cs="仿宋"/>
                <w:b w:val="0"/>
                <w:bCs w:val="0"/>
                <w:sz w:val="24"/>
                <w:szCs w:val="24"/>
              </w:rPr>
            </w:pPr>
          </w:p>
        </w:tc>
        <w:tc>
          <w:tcPr>
            <w:tcW w:w="1551" w:type="dxa"/>
            <w:noWrap w:val="0"/>
            <w:vAlign w:val="center"/>
          </w:tcPr>
          <w:p>
            <w:pPr>
              <w:jc w:val="center"/>
              <w:rPr>
                <w:rFonts w:hint="eastAsia" w:ascii="仿宋" w:hAnsi="仿宋" w:eastAsia="仿宋" w:cs="仿宋"/>
                <w:b w:val="0"/>
                <w:bCs w:val="0"/>
                <w:sz w:val="24"/>
                <w:szCs w:val="24"/>
              </w:rPr>
            </w:pPr>
          </w:p>
        </w:tc>
        <w:tc>
          <w:tcPr>
            <w:tcW w:w="1619" w:type="dxa"/>
            <w:noWrap w:val="0"/>
            <w:vAlign w:val="center"/>
          </w:tcPr>
          <w:p>
            <w:pPr>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3646" w:type="dxa"/>
            <w:noWrap w:val="0"/>
            <w:vAlign w:val="center"/>
          </w:tcPr>
          <w:p>
            <w:pPr>
              <w:numPr>
                <w:ilvl w:val="0"/>
                <w:numId w:val="0"/>
              </w:numPr>
              <w:ind w:leftChars="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2" w:char="00A3"/>
            </w:r>
            <w:r>
              <w:rPr>
                <w:rFonts w:hint="eastAsia" w:ascii="仿宋" w:hAnsi="仿宋" w:eastAsia="仿宋" w:cs="仿宋"/>
                <w:b w:val="0"/>
                <w:bCs w:val="0"/>
                <w:sz w:val="24"/>
                <w:szCs w:val="24"/>
              </w:rPr>
              <w:t xml:space="preserve"> 退伍证</w:t>
            </w:r>
          </w:p>
          <w:p>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eastAsia="zh-CN"/>
              </w:rPr>
              <w:t>优抚对象</w:t>
            </w:r>
            <w:r>
              <w:rPr>
                <w:rFonts w:hint="eastAsia" w:ascii="仿宋" w:hAnsi="仿宋" w:eastAsia="仿宋" w:cs="仿宋"/>
                <w:b w:val="0"/>
                <w:bCs w:val="0"/>
                <w:sz w:val="24"/>
                <w:szCs w:val="24"/>
              </w:rPr>
              <w:t>抚恤补助登记证</w:t>
            </w:r>
          </w:p>
          <w:p>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 转业证</w:t>
            </w:r>
          </w:p>
          <w:p>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 “退伍登记表”</w:t>
            </w:r>
          </w:p>
          <w:p>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（以上选项4选1填写；如有《</w:t>
            </w:r>
            <w:r>
              <w:rPr>
                <w:rFonts w:hint="eastAsia" w:ascii="仿宋" w:hAnsi="仿宋" w:eastAsia="仿宋" w:cs="仿宋"/>
                <w:b w:val="0"/>
                <w:bCs w:val="0"/>
                <w:sz w:val="24"/>
                <w:szCs w:val="24"/>
                <w:lang w:eastAsia="zh-CN"/>
              </w:rPr>
              <w:t>优抚对象</w:t>
            </w:r>
            <w:r>
              <w:rPr>
                <w:rFonts w:hint="eastAsia" w:ascii="仿宋" w:hAnsi="仿宋" w:eastAsia="仿宋" w:cs="仿宋"/>
                <w:b w:val="0"/>
                <w:bCs w:val="0"/>
                <w:sz w:val="24"/>
                <w:szCs w:val="24"/>
              </w:rPr>
              <w:t>抚恤补助登记证》优先填写）</w:t>
            </w:r>
          </w:p>
        </w:tc>
        <w:tc>
          <w:tcPr>
            <w:tcW w:w="2255" w:type="dxa"/>
            <w:noWrap w:val="0"/>
            <w:vAlign w:val="center"/>
          </w:tcPr>
          <w:p>
            <w:pPr>
              <w:jc w:val="center"/>
              <w:rPr>
                <w:rFonts w:hint="eastAsia" w:ascii="仿宋" w:hAnsi="仿宋" w:eastAsia="仿宋" w:cs="仿宋"/>
                <w:b w:val="0"/>
                <w:bCs w:val="0"/>
                <w:sz w:val="24"/>
                <w:szCs w:val="24"/>
              </w:rPr>
            </w:pPr>
          </w:p>
        </w:tc>
        <w:tc>
          <w:tcPr>
            <w:tcW w:w="1551" w:type="dxa"/>
            <w:noWrap w:val="0"/>
            <w:vAlign w:val="center"/>
          </w:tcPr>
          <w:p>
            <w:pPr>
              <w:jc w:val="center"/>
              <w:rPr>
                <w:rFonts w:hint="eastAsia" w:ascii="仿宋" w:hAnsi="仿宋" w:eastAsia="仿宋" w:cs="仿宋"/>
                <w:b w:val="0"/>
                <w:bCs w:val="0"/>
                <w:sz w:val="24"/>
                <w:szCs w:val="24"/>
              </w:rPr>
            </w:pPr>
          </w:p>
        </w:tc>
        <w:tc>
          <w:tcPr>
            <w:tcW w:w="1619" w:type="dxa"/>
            <w:noWrap w:val="0"/>
            <w:vAlign w:val="center"/>
          </w:tcPr>
          <w:p>
            <w:pPr>
              <w:jc w:val="center"/>
              <w:rPr>
                <w:rFonts w:hint="eastAsia" w:ascii="仿宋" w:hAnsi="仿宋" w:eastAsia="仿宋" w:cs="仿宋"/>
                <w:b w:val="0"/>
                <w:bCs w:val="0"/>
                <w:sz w:val="24"/>
                <w:szCs w:val="24"/>
              </w:rPr>
            </w:pPr>
          </w:p>
        </w:tc>
      </w:tr>
    </w:tbl>
    <w:p>
      <w:pPr>
        <w:ind w:firstLine="240" w:firstLineChars="100"/>
        <w:rPr>
          <w:rFonts w:hint="eastAsia" w:ascii="仿宋_GB2312" w:eastAsia="仿宋"/>
          <w:b w:val="0"/>
          <w:bCs w:val="0"/>
          <w:sz w:val="24"/>
          <w:szCs w:val="24"/>
        </w:rPr>
      </w:pPr>
      <w:r>
        <w:rPr>
          <w:rFonts w:hint="eastAsia" w:ascii="仿宋_GB2312" w:eastAsia="仿宋"/>
          <w:b w:val="0"/>
          <w:bCs w:val="0"/>
          <w:sz w:val="24"/>
          <w:szCs w:val="24"/>
        </w:rPr>
        <w:t>注：请在持有证件类型相应的□内打“√”并填写相应内容，可多选。</w:t>
      </w:r>
    </w:p>
    <w:p>
      <w:pPr>
        <w:rPr>
          <w:rFonts w:hint="eastAsia" w:ascii="黑体" w:eastAsia="黑体"/>
          <w:b w:val="0"/>
          <w:bCs w:val="0"/>
          <w:sz w:val="24"/>
        </w:rPr>
      </w:pPr>
    </w:p>
    <w:p>
      <w:pPr>
        <w:ind w:firstLine="240" w:firstLineChars="100"/>
        <w:rPr>
          <w:rFonts w:hint="eastAsia" w:ascii="仿宋_GB2312" w:eastAsia="仿宋"/>
          <w:b w:val="0"/>
          <w:bCs w:val="0"/>
          <w:szCs w:val="21"/>
        </w:rPr>
      </w:pPr>
      <w:r>
        <w:rPr>
          <w:rFonts w:hint="eastAsia" w:ascii="黑体" w:eastAsia="黑体"/>
          <w:b w:val="0"/>
          <w:bCs w:val="0"/>
          <w:sz w:val="24"/>
        </w:rPr>
        <w:t>五、</w:t>
      </w:r>
      <w:r>
        <w:rPr>
          <w:rFonts w:hint="eastAsia" w:ascii="黑体" w:eastAsia="黑体"/>
          <w:b w:val="0"/>
          <w:bCs w:val="0"/>
          <w:sz w:val="24"/>
          <w:lang w:eastAsia="zh-CN"/>
        </w:rPr>
        <w:t>申请保障方式</w:t>
      </w:r>
    </w:p>
    <w:p>
      <w:pPr>
        <w:ind w:firstLine="240" w:firstLineChars="100"/>
        <w:rPr>
          <w:rFonts w:hint="eastAsia" w:ascii="仿宋_GB2312" w:eastAsia="仿宋"/>
          <w:b w:val="0"/>
          <w:bCs w:val="0"/>
          <w:sz w:val="24"/>
          <w:szCs w:val="24"/>
          <w:lang w:val="en-US" w:eastAsia="zh-CN"/>
        </w:rPr>
      </w:pPr>
      <w:r>
        <w:rPr>
          <w:rFonts w:hint="eastAsia" w:ascii="仿宋_GB2312" w:eastAsia="仿宋"/>
          <w:b w:val="0"/>
          <w:bCs w:val="0"/>
          <w:sz w:val="24"/>
          <w:szCs w:val="24"/>
        </w:rPr>
        <w:t>□实物配租</w:t>
      </w:r>
      <w:r>
        <w:rPr>
          <w:rFonts w:hint="eastAsia" w:ascii="仿宋_GB2312" w:eastAsia="仿宋"/>
          <w:b w:val="0"/>
          <w:bCs w:val="0"/>
          <w:sz w:val="24"/>
          <w:szCs w:val="24"/>
          <w:lang w:val="en-US" w:eastAsia="zh-CN"/>
        </w:rPr>
        <w:t xml:space="preserve"> </w:t>
      </w:r>
    </w:p>
    <w:p>
      <w:pPr>
        <w:ind w:firstLine="240" w:firstLineChars="100"/>
        <w:rPr>
          <w:rFonts w:hint="eastAsia" w:ascii="仿宋_GB2312" w:eastAsia="仿宋"/>
          <w:b w:val="0"/>
          <w:bCs w:val="0"/>
          <w:sz w:val="24"/>
          <w:szCs w:val="24"/>
          <w:lang w:val="en-US" w:eastAsia="zh-CN"/>
        </w:rPr>
      </w:pPr>
      <w:r>
        <w:rPr>
          <w:rFonts w:hint="eastAsia" w:ascii="仿宋_GB2312" w:eastAsia="仿宋"/>
          <w:b w:val="0"/>
          <w:bCs w:val="0"/>
          <w:sz w:val="24"/>
          <w:szCs w:val="24"/>
        </w:rPr>
        <w:t>□</w:t>
      </w:r>
      <w:r>
        <w:rPr>
          <w:rFonts w:hint="eastAsia" w:ascii="仿宋_GB2312" w:eastAsia="仿宋"/>
          <w:b w:val="0"/>
          <w:bCs w:val="0"/>
          <w:sz w:val="24"/>
          <w:szCs w:val="24"/>
          <w:lang w:eastAsia="zh-CN"/>
        </w:rPr>
        <w:t>租赁补贴</w:t>
      </w:r>
    </w:p>
    <w:p>
      <w:pPr>
        <w:rPr>
          <w:rFonts w:hint="eastAsia" w:ascii="黑体" w:eastAsia="黑体"/>
          <w:b w:val="0"/>
          <w:bCs w:val="0"/>
          <w:sz w:val="24"/>
        </w:rPr>
      </w:pPr>
    </w:p>
    <w:p>
      <w:pPr>
        <w:rPr>
          <w:rFonts w:hint="eastAsia" w:ascii="黑体" w:eastAsia="黑体"/>
          <w:b w:val="0"/>
          <w:bCs w:val="0"/>
          <w:sz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
          <w:b w:val="0"/>
          <w:bCs w:val="0"/>
          <w:sz w:val="32"/>
          <w:szCs w:val="32"/>
        </w:rPr>
      </w:pPr>
      <w:r>
        <w:rPr>
          <w:rFonts w:ascii="仿宋_GB2312" w:eastAsia="仿宋"/>
          <w:b w:val="0"/>
          <w:bCs w:val="0"/>
          <w:sz w:val="32"/>
          <w:szCs w:val="32"/>
        </w:rPr>
        <w:br w:type="page"/>
      </w:r>
      <w:r>
        <w:rPr>
          <w:rFonts w:hint="eastAsia" w:ascii="仿宋_GB2312" w:eastAsia="仿宋"/>
          <w:b w:val="0"/>
          <w:bCs w:val="0"/>
          <w:sz w:val="32"/>
          <w:szCs w:val="32"/>
        </w:rPr>
        <w:t>第三部分：</w:t>
      </w:r>
      <w:r>
        <w:rPr>
          <w:rFonts w:hint="eastAsia" w:ascii="仿宋_GB2312" w:eastAsia="仿宋"/>
          <w:b w:val="0"/>
          <w:bCs w:val="0"/>
          <w:sz w:val="32"/>
          <w:szCs w:val="32"/>
          <w:lang w:eastAsia="zh-CN"/>
        </w:rPr>
        <w:t>镇政府（</w:t>
      </w:r>
      <w:r>
        <w:rPr>
          <w:rFonts w:hint="eastAsia" w:ascii="仿宋_GB2312" w:eastAsia="仿宋"/>
          <w:b w:val="0"/>
          <w:bCs w:val="0"/>
          <w:sz w:val="32"/>
          <w:szCs w:val="32"/>
        </w:rPr>
        <w:t>街道办事处</w:t>
      </w:r>
      <w:r>
        <w:rPr>
          <w:rFonts w:hint="eastAsia" w:ascii="仿宋_GB2312" w:eastAsia="仿宋"/>
          <w:b w:val="0"/>
          <w:bCs w:val="0"/>
          <w:sz w:val="32"/>
          <w:szCs w:val="32"/>
          <w:lang w:eastAsia="zh-CN"/>
        </w:rPr>
        <w:t>）审核</w:t>
      </w:r>
      <w:r>
        <w:rPr>
          <w:rFonts w:hint="eastAsia" w:ascii="仿宋_GB2312" w:eastAsia="仿宋"/>
          <w:b w:val="0"/>
          <w:bCs w:val="0"/>
          <w:sz w:val="32"/>
          <w:szCs w:val="32"/>
        </w:rPr>
        <w:t>意见</w:t>
      </w:r>
    </w:p>
    <w:tbl>
      <w:tblPr>
        <w:tblStyle w:val="10"/>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9" w:hRule="atLeast"/>
          <w:jc w:val="center"/>
        </w:trPr>
        <w:tc>
          <w:tcPr>
            <w:tcW w:w="791"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360" w:lineRule="exact"/>
              <w:ind w:left="113" w:right="113"/>
              <w:jc w:val="center"/>
              <w:textAlignment w:val="auto"/>
              <w:rPr>
                <w:rFonts w:hint="eastAsia" w:ascii="仿宋" w:hAnsi="仿宋" w:eastAsia="仿宋" w:cs="仿宋"/>
                <w:b w:val="0"/>
                <w:bCs w:val="0"/>
                <w:color w:val="1D1B11"/>
                <w:sz w:val="24"/>
                <w:szCs w:val="24"/>
              </w:rPr>
            </w:pPr>
            <w:r>
              <w:rPr>
                <w:rFonts w:hint="eastAsia" w:ascii="仿宋" w:hAnsi="仿宋" w:eastAsia="仿宋" w:cs="仿宋"/>
                <w:b w:val="0"/>
                <w:bCs w:val="0"/>
                <w:sz w:val="24"/>
                <w:szCs w:val="24"/>
                <w:lang w:eastAsia="zh-CN"/>
              </w:rPr>
              <w:t>本</w:t>
            </w: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eastAsia="zh-CN"/>
              </w:rPr>
              <w:t>市</w:t>
            </w:r>
            <w:r>
              <w:rPr>
                <w:rFonts w:hint="eastAsia" w:ascii="仿宋" w:hAnsi="仿宋" w:eastAsia="仿宋" w:cs="仿宋"/>
                <w:b w:val="0"/>
                <w:bCs w:val="0"/>
                <w:sz w:val="24"/>
                <w:szCs w:val="24"/>
              </w:rPr>
              <w:t xml:space="preserve"> 城 镇 户 口 中 等 偏 下 收 入 家 庭</w:t>
            </w:r>
          </w:p>
        </w:tc>
        <w:tc>
          <w:tcPr>
            <w:tcW w:w="8286" w:type="dxa"/>
            <w:noWrap w:val="0"/>
            <w:vAlign w:val="top"/>
          </w:tcPr>
          <w:p>
            <w:pPr>
              <w:keepNext w:val="0"/>
              <w:keepLines w:val="0"/>
              <w:pageBreakBefore w:val="0"/>
              <w:widowControl w:val="0"/>
              <w:kinsoku/>
              <w:wordWrap/>
              <w:overflowPunct/>
              <w:topLinePunct w:val="0"/>
              <w:autoSpaceDE/>
              <w:autoSpaceDN/>
              <w:bidi w:val="0"/>
              <w:adjustRightInd/>
              <w:snapToGrid/>
              <w:spacing w:line="100" w:lineRule="exact"/>
              <w:ind w:left="0"/>
              <w:jc w:val="both"/>
              <w:textAlignment w:val="auto"/>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⒈</w:t>
            </w:r>
            <w:r>
              <w:rPr>
                <w:rFonts w:hint="eastAsia" w:ascii="仿宋" w:hAnsi="仿宋" w:eastAsia="仿宋" w:cs="仿宋"/>
                <w:b w:val="0"/>
                <w:bCs w:val="0"/>
                <w:sz w:val="24"/>
                <w:szCs w:val="24"/>
                <w:lang w:eastAsia="zh-CN"/>
              </w:rPr>
              <w:t>申请人</w:t>
            </w:r>
            <w:r>
              <w:rPr>
                <w:rFonts w:hint="eastAsia" w:ascii="仿宋" w:hAnsi="仿宋" w:eastAsia="仿宋" w:cs="仿宋"/>
                <w:b w:val="0"/>
                <w:bCs w:val="0"/>
                <w:sz w:val="24"/>
                <w:szCs w:val="24"/>
              </w:rPr>
              <w:t>具有本</w:t>
            </w:r>
            <w:r>
              <w:rPr>
                <w:rFonts w:hint="eastAsia" w:ascii="仿宋" w:hAnsi="仿宋" w:eastAsia="仿宋" w:cs="仿宋"/>
                <w:b w:val="0"/>
                <w:bCs w:val="0"/>
                <w:sz w:val="24"/>
                <w:szCs w:val="24"/>
                <w:lang w:eastAsia="zh-CN"/>
              </w:rPr>
              <w:t>市</w:t>
            </w:r>
            <w:r>
              <w:rPr>
                <w:rFonts w:hint="eastAsia" w:ascii="仿宋" w:hAnsi="仿宋" w:eastAsia="仿宋" w:cs="仿宋"/>
                <w:b w:val="0"/>
                <w:bCs w:val="0"/>
                <w:sz w:val="24"/>
                <w:szCs w:val="24"/>
              </w:rPr>
              <w:t>城镇户籍，并在本</w:t>
            </w:r>
            <w:r>
              <w:rPr>
                <w:rFonts w:hint="eastAsia" w:ascii="仿宋" w:hAnsi="仿宋" w:eastAsia="仿宋" w:cs="仿宋"/>
                <w:b w:val="0"/>
                <w:bCs w:val="0"/>
                <w:sz w:val="24"/>
                <w:szCs w:val="24"/>
                <w:lang w:eastAsia="zh-CN"/>
              </w:rPr>
              <w:t>市</w:t>
            </w:r>
            <w:r>
              <w:rPr>
                <w:rFonts w:hint="eastAsia" w:ascii="仿宋" w:hAnsi="仿宋" w:eastAsia="仿宋" w:cs="仿宋"/>
                <w:b w:val="0"/>
                <w:bCs w:val="0"/>
                <w:sz w:val="24"/>
                <w:szCs w:val="24"/>
              </w:rPr>
              <w:t>工作或居住。</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⒉该家庭上年度可支配收入为：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元，</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家庭人均月</w:t>
            </w:r>
            <w:r>
              <w:rPr>
                <w:rFonts w:hint="eastAsia" w:ascii="仿宋" w:hAnsi="仿宋" w:eastAsia="仿宋" w:cs="仿宋"/>
                <w:b w:val="0"/>
                <w:bCs w:val="0"/>
                <w:sz w:val="24"/>
                <w:szCs w:val="24"/>
                <w:lang w:eastAsia="zh-CN"/>
              </w:rPr>
              <w:t>可支配</w:t>
            </w:r>
            <w:r>
              <w:rPr>
                <w:rFonts w:hint="eastAsia" w:ascii="仿宋" w:hAnsi="仿宋" w:eastAsia="仿宋" w:cs="仿宋"/>
                <w:b w:val="0"/>
                <w:bCs w:val="0"/>
                <w:sz w:val="24"/>
                <w:szCs w:val="24"/>
              </w:rPr>
              <w:t>收入</w:t>
            </w:r>
            <w:r>
              <w:rPr>
                <w:rFonts w:hint="eastAsia" w:ascii="仿宋" w:hAnsi="仿宋" w:eastAsia="仿宋" w:cs="仿宋"/>
                <w:b w:val="0"/>
                <w:bCs w:val="0"/>
                <w:sz w:val="24"/>
                <w:szCs w:val="24"/>
                <w:lang w:eastAsia="zh-CN"/>
              </w:rPr>
              <w:t>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元。</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⒊该家庭财产净值</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元，人均净值</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元。</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⒋该家庭自有产权住房建筑面积合计</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m</w:t>
            </w:r>
            <w:r>
              <w:rPr>
                <w:rFonts w:hint="eastAsia" w:ascii="仿宋" w:hAnsi="仿宋" w:eastAsia="仿宋" w:cs="仿宋"/>
                <w:b w:val="0"/>
                <w:bCs w:val="0"/>
                <w:sz w:val="24"/>
                <w:szCs w:val="24"/>
                <w:vertAlign w:val="superscript"/>
              </w:rPr>
              <w:t>2</w:t>
            </w:r>
            <w:r>
              <w:rPr>
                <w:rFonts w:hint="eastAsia" w:ascii="仿宋" w:hAnsi="仿宋" w:eastAsia="仿宋" w:cs="仿宋"/>
                <w:b w:val="0"/>
                <w:bCs w:val="0"/>
                <w:sz w:val="24"/>
                <w:szCs w:val="24"/>
              </w:rPr>
              <w:t>，人口为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人，人均建筑面积为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m</w:t>
            </w:r>
            <w:r>
              <w:rPr>
                <w:rFonts w:hint="eastAsia" w:ascii="仿宋" w:hAnsi="仿宋" w:eastAsia="仿宋" w:cs="仿宋"/>
                <w:b w:val="0"/>
                <w:bCs w:val="0"/>
                <w:sz w:val="24"/>
                <w:szCs w:val="24"/>
                <w:vertAlign w:val="superscript"/>
              </w:rPr>
              <w:t>2</w:t>
            </w:r>
            <w:r>
              <w:rPr>
                <w:rFonts w:hint="eastAsia" w:ascii="仿宋" w:hAnsi="仿宋" w:eastAsia="仿宋" w:cs="仿宋"/>
                <w:b w:val="0"/>
                <w:bCs w:val="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⒌该家庭未有享受、政府购房优惠政策（含经济适用住房、房改</w:t>
            </w:r>
            <w:r>
              <w:rPr>
                <w:rFonts w:hint="eastAsia" w:ascii="仿宋" w:hAnsi="仿宋" w:eastAsia="仿宋" w:cs="仿宋"/>
                <w:b w:val="0"/>
                <w:bCs w:val="0"/>
                <w:sz w:val="24"/>
                <w:szCs w:val="24"/>
                <w:lang w:eastAsia="zh-CN"/>
              </w:rPr>
              <w:t>购房</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解困房、安居房和其他政府提供的购房优惠政策</w:t>
            </w:r>
            <w:r>
              <w:rPr>
                <w:rFonts w:hint="eastAsia" w:ascii="仿宋" w:hAnsi="仿宋" w:eastAsia="仿宋" w:cs="仿宋"/>
                <w:b w:val="0"/>
                <w:bCs w:val="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经审核： </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□该家庭符合公共租赁住房（公租）资格申请条件；</w:t>
            </w:r>
          </w:p>
          <w:p>
            <w:pPr>
              <w:keepNext w:val="0"/>
              <w:keepLines w:val="0"/>
              <w:pageBreakBefore w:val="0"/>
              <w:widowControl w:val="0"/>
              <w:kinsoku/>
              <w:wordWrap/>
              <w:overflowPunct/>
              <w:topLinePunct w:val="0"/>
              <w:autoSpaceDE/>
              <w:autoSpaceDN/>
              <w:bidi w:val="0"/>
              <w:adjustRightInd/>
              <w:snapToGrid/>
              <w:spacing w:line="360" w:lineRule="exact"/>
              <w:ind w:left="231" w:hanging="264" w:hangingChars="11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□该家庭不符合公共租赁住房申请条件，主要原因为不符合上述第</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点规定，已于</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 xml:space="preserve"> 年</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月</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日书面通知该家庭。</w:t>
            </w:r>
          </w:p>
          <w:p>
            <w:pPr>
              <w:keepNext w:val="0"/>
              <w:keepLines w:val="0"/>
              <w:pageBreakBefore w:val="0"/>
              <w:widowControl w:val="0"/>
              <w:kinsoku/>
              <w:wordWrap/>
              <w:overflowPunct/>
              <w:topLinePunct w:val="0"/>
              <w:autoSpaceDE/>
              <w:autoSpaceDN/>
              <w:bidi w:val="0"/>
              <w:adjustRightInd/>
              <w:snapToGrid/>
              <w:spacing w:line="360" w:lineRule="exact"/>
              <w:ind w:left="0" w:hanging="240" w:hangingChars="100"/>
              <w:jc w:val="both"/>
              <w:textAlignment w:val="auto"/>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经办人：                   </w:t>
            </w:r>
            <w:r>
              <w:rPr>
                <w:rFonts w:hint="eastAsia" w:ascii="仿宋" w:hAnsi="仿宋" w:eastAsia="仿宋" w:cs="仿宋"/>
                <w:b w:val="0"/>
                <w:bCs w:val="0"/>
                <w:sz w:val="24"/>
                <w:szCs w:val="24"/>
                <w:lang w:eastAsia="zh-CN"/>
              </w:rPr>
              <w:t>镇政府（街道办事处）</w:t>
            </w:r>
            <w:r>
              <w:rPr>
                <w:rFonts w:hint="eastAsia" w:ascii="仿宋" w:hAnsi="仿宋" w:eastAsia="仿宋" w:cs="仿宋"/>
                <w:b w:val="0"/>
                <w:bCs w:val="0"/>
                <w:sz w:val="24"/>
                <w:szCs w:val="24"/>
              </w:rPr>
              <w:t>盖章：</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9" w:hRule="atLeast"/>
          <w:jc w:val="center"/>
        </w:trPr>
        <w:tc>
          <w:tcPr>
            <w:tcW w:w="791"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360" w:lineRule="exact"/>
              <w:ind w:left="113" w:right="113"/>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新 就 业 职 工</w:t>
            </w:r>
          </w:p>
        </w:tc>
        <w:tc>
          <w:tcPr>
            <w:tcW w:w="8286" w:type="dxa"/>
            <w:noWrap w:val="0"/>
            <w:vAlign w:val="top"/>
          </w:tcPr>
          <w:p>
            <w:pPr>
              <w:keepNext w:val="0"/>
              <w:keepLines w:val="0"/>
              <w:pageBreakBefore w:val="0"/>
              <w:widowControl w:val="0"/>
              <w:kinsoku/>
              <w:wordWrap/>
              <w:overflowPunct/>
              <w:topLinePunct w:val="0"/>
              <w:autoSpaceDE/>
              <w:autoSpaceDN/>
              <w:bidi w:val="0"/>
              <w:adjustRightInd/>
              <w:snapToGrid/>
              <w:spacing w:line="100" w:lineRule="exact"/>
              <w:ind w:firstLine="0" w:firstLineChars="0"/>
              <w:jc w:val="both"/>
              <w:textAlignment w:val="auto"/>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⒈该申请人具有本</w:t>
            </w:r>
            <w:r>
              <w:rPr>
                <w:rFonts w:hint="eastAsia" w:ascii="仿宋" w:hAnsi="仿宋" w:eastAsia="仿宋" w:cs="仿宋"/>
                <w:b w:val="0"/>
                <w:bCs w:val="0"/>
                <w:sz w:val="24"/>
                <w:szCs w:val="24"/>
                <w:lang w:eastAsia="zh-CN"/>
              </w:rPr>
              <w:t>市</w:t>
            </w:r>
            <w:r>
              <w:rPr>
                <w:rFonts w:hint="eastAsia" w:ascii="仿宋" w:hAnsi="仿宋" w:eastAsia="仿宋" w:cs="仿宋"/>
                <w:b w:val="0"/>
                <w:bCs w:val="0"/>
                <w:sz w:val="24"/>
                <w:szCs w:val="24"/>
              </w:rPr>
              <w:t>城镇居民户口。</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⒉该申请人须全日制大专以上学历及从取得毕业证书次月起未满</w:t>
            </w:r>
            <w:r>
              <w:rPr>
                <w:rFonts w:hint="eastAsia" w:ascii="仿宋" w:hAnsi="仿宋" w:eastAsia="仿宋" w:cs="仿宋"/>
                <w:b w:val="0"/>
                <w:bCs w:val="0"/>
                <w:sz w:val="24"/>
                <w:szCs w:val="24"/>
                <w:lang w:val="en-US" w:eastAsia="zh-CN"/>
              </w:rPr>
              <w:t>5</w:t>
            </w:r>
            <w:r>
              <w:rPr>
                <w:rFonts w:hint="eastAsia" w:ascii="仿宋" w:hAnsi="仿宋" w:eastAsia="仿宋" w:cs="仿宋"/>
                <w:b w:val="0"/>
                <w:bCs w:val="0"/>
                <w:sz w:val="24"/>
                <w:szCs w:val="24"/>
              </w:rPr>
              <w:t>年。</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⒊该家庭上年度可支配收入为：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元，</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家庭人均月</w:t>
            </w:r>
            <w:r>
              <w:rPr>
                <w:rFonts w:hint="eastAsia" w:ascii="仿宋" w:hAnsi="仿宋" w:eastAsia="仿宋" w:cs="仿宋"/>
                <w:b w:val="0"/>
                <w:bCs w:val="0"/>
                <w:sz w:val="24"/>
                <w:szCs w:val="24"/>
                <w:lang w:eastAsia="zh-CN"/>
              </w:rPr>
              <w:t>可支配</w:t>
            </w:r>
            <w:r>
              <w:rPr>
                <w:rFonts w:hint="eastAsia" w:ascii="仿宋" w:hAnsi="仿宋" w:eastAsia="仿宋" w:cs="仿宋"/>
                <w:b w:val="0"/>
                <w:bCs w:val="0"/>
                <w:sz w:val="24"/>
                <w:szCs w:val="24"/>
              </w:rPr>
              <w:t>收入</w:t>
            </w:r>
            <w:r>
              <w:rPr>
                <w:rFonts w:hint="eastAsia" w:ascii="仿宋" w:hAnsi="仿宋" w:eastAsia="仿宋" w:cs="仿宋"/>
                <w:b w:val="0"/>
                <w:bCs w:val="0"/>
                <w:sz w:val="24"/>
                <w:szCs w:val="24"/>
                <w:lang w:eastAsia="zh-CN"/>
              </w:rPr>
              <w:t>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元。</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⒋该家庭在本</w:t>
            </w:r>
            <w:r>
              <w:rPr>
                <w:rFonts w:hint="eastAsia" w:ascii="仿宋" w:hAnsi="仿宋" w:eastAsia="仿宋" w:cs="仿宋"/>
                <w:b w:val="0"/>
                <w:bCs w:val="0"/>
                <w:sz w:val="24"/>
                <w:szCs w:val="24"/>
                <w:lang w:eastAsia="zh-CN"/>
              </w:rPr>
              <w:t>市</w:t>
            </w:r>
            <w:r>
              <w:rPr>
                <w:rFonts w:hint="eastAsia" w:ascii="仿宋" w:hAnsi="仿宋" w:eastAsia="仿宋" w:cs="仿宋"/>
                <w:b w:val="0"/>
                <w:bCs w:val="0"/>
                <w:sz w:val="24"/>
                <w:szCs w:val="24"/>
              </w:rPr>
              <w:t>自有产权住房建筑面积</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㎡，人口为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人，人均建筑面积为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m</w:t>
            </w:r>
            <w:r>
              <w:rPr>
                <w:rFonts w:hint="eastAsia" w:ascii="仿宋" w:hAnsi="仿宋" w:eastAsia="仿宋" w:cs="仿宋"/>
                <w:b w:val="0"/>
                <w:bCs w:val="0"/>
                <w:sz w:val="24"/>
                <w:szCs w:val="24"/>
                <w:vertAlign w:val="superscript"/>
              </w:rPr>
              <w:t>2</w:t>
            </w:r>
            <w:r>
              <w:rPr>
                <w:rFonts w:hint="eastAsia" w:ascii="仿宋" w:hAnsi="仿宋" w:eastAsia="仿宋" w:cs="仿宋"/>
                <w:b w:val="0"/>
                <w:bCs w:val="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⒌该申请人在本</w:t>
            </w:r>
            <w:r>
              <w:rPr>
                <w:rFonts w:hint="eastAsia" w:ascii="仿宋" w:hAnsi="仿宋" w:eastAsia="仿宋" w:cs="仿宋"/>
                <w:b w:val="0"/>
                <w:bCs w:val="0"/>
                <w:sz w:val="24"/>
                <w:szCs w:val="24"/>
                <w:lang w:eastAsia="zh-CN"/>
              </w:rPr>
              <w:t>市</w:t>
            </w:r>
            <w:r>
              <w:rPr>
                <w:rFonts w:hint="eastAsia" w:ascii="仿宋" w:hAnsi="仿宋" w:eastAsia="仿宋" w:cs="仿宋"/>
                <w:b w:val="0"/>
                <w:bCs w:val="0"/>
                <w:sz w:val="24"/>
                <w:szCs w:val="24"/>
              </w:rPr>
              <w:t>工作并与本</w:t>
            </w:r>
            <w:r>
              <w:rPr>
                <w:rFonts w:hint="eastAsia" w:ascii="仿宋" w:hAnsi="仿宋" w:eastAsia="仿宋" w:cs="仿宋"/>
                <w:b w:val="0"/>
                <w:bCs w:val="0"/>
                <w:sz w:val="24"/>
                <w:szCs w:val="24"/>
                <w:lang w:eastAsia="zh-CN"/>
              </w:rPr>
              <w:t>市</w:t>
            </w:r>
            <w:r>
              <w:rPr>
                <w:rFonts w:hint="eastAsia" w:ascii="仿宋" w:hAnsi="仿宋" w:eastAsia="仿宋" w:cs="仿宋"/>
                <w:b w:val="0"/>
                <w:bCs w:val="0"/>
                <w:sz w:val="24"/>
                <w:szCs w:val="24"/>
              </w:rPr>
              <w:t>用人单位签订了</w:t>
            </w:r>
            <w:r>
              <w:rPr>
                <w:rFonts w:hint="eastAsia" w:ascii="仿宋" w:hAnsi="仿宋" w:eastAsia="仿宋" w:cs="仿宋"/>
                <w:b w:val="0"/>
                <w:bCs w:val="0"/>
                <w:sz w:val="24"/>
                <w:szCs w:val="24"/>
                <w:lang w:val="en-US" w:eastAsia="zh-CN"/>
              </w:rPr>
              <w:t>1年以上（含1年）</w:t>
            </w:r>
            <w:r>
              <w:rPr>
                <w:rFonts w:hint="eastAsia" w:ascii="仿宋" w:hAnsi="仿宋" w:eastAsia="仿宋" w:cs="仿宋"/>
                <w:b w:val="0"/>
                <w:bCs w:val="0"/>
                <w:sz w:val="24"/>
                <w:szCs w:val="24"/>
              </w:rPr>
              <w:t>劳动（聘用）合同，</w:t>
            </w:r>
            <w:r>
              <w:rPr>
                <w:rFonts w:hint="eastAsia" w:ascii="仿宋" w:hAnsi="仿宋" w:eastAsia="仿宋" w:cs="仿宋"/>
                <w:b w:val="0"/>
                <w:bCs w:val="0"/>
                <w:sz w:val="24"/>
                <w:szCs w:val="24"/>
                <w:lang w:eastAsia="zh-CN"/>
              </w:rPr>
              <w:t>申请之日前半年内</w:t>
            </w:r>
            <w:r>
              <w:rPr>
                <w:rFonts w:hint="eastAsia" w:ascii="仿宋" w:hAnsi="仿宋" w:eastAsia="仿宋" w:cs="仿宋"/>
                <w:b w:val="0"/>
                <w:bCs w:val="0"/>
                <w:sz w:val="24"/>
                <w:szCs w:val="24"/>
              </w:rPr>
              <w:t>购买社会保险</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个月</w:t>
            </w:r>
            <w:r>
              <w:rPr>
                <w:rFonts w:hint="eastAsia" w:ascii="仿宋" w:hAnsi="仿宋" w:eastAsia="仿宋" w:cs="仿宋"/>
                <w:b w:val="0"/>
                <w:bCs w:val="0"/>
                <w:sz w:val="24"/>
                <w:szCs w:val="24"/>
                <w:lang w:eastAsia="zh-CN"/>
              </w:rPr>
              <w:t>（含</w:t>
            </w:r>
            <w:r>
              <w:rPr>
                <w:rFonts w:hint="eastAsia" w:ascii="仿宋" w:hAnsi="仿宋" w:eastAsia="仿宋" w:cs="仿宋"/>
                <w:b w:val="0"/>
                <w:bCs w:val="0"/>
                <w:sz w:val="24"/>
                <w:szCs w:val="24"/>
                <w:lang w:val="en-US" w:eastAsia="zh-CN"/>
              </w:rPr>
              <w:t>1个月）以上</w:t>
            </w:r>
            <w:r>
              <w:rPr>
                <w:rFonts w:hint="eastAsia" w:ascii="仿宋" w:hAnsi="仿宋" w:eastAsia="仿宋" w:cs="仿宋"/>
                <w:b w:val="0"/>
                <w:bCs w:val="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经审核：</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□该家庭符合公共租赁住房（公租）资格申请条件；</w:t>
            </w:r>
          </w:p>
          <w:p>
            <w:pPr>
              <w:keepNext w:val="0"/>
              <w:keepLines w:val="0"/>
              <w:pageBreakBefore w:val="0"/>
              <w:widowControl w:val="0"/>
              <w:kinsoku/>
              <w:wordWrap/>
              <w:overflowPunct/>
              <w:topLinePunct w:val="0"/>
              <w:autoSpaceDE/>
              <w:autoSpaceDN/>
              <w:bidi w:val="0"/>
              <w:adjustRightInd/>
              <w:snapToGrid/>
              <w:spacing w:line="360" w:lineRule="exact"/>
              <w:ind w:left="231" w:hanging="264" w:hangingChars="11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□该家庭不符合公共租赁住房申请条件，主要原因为不符合上述第</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点规定，已于</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 xml:space="preserve"> 年</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月</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日书面通知该家庭。</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经办人：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eastAsia="zh-CN"/>
              </w:rPr>
              <w:t>镇政府（街道办事处）</w:t>
            </w:r>
            <w:r>
              <w:rPr>
                <w:rFonts w:hint="eastAsia" w:ascii="仿宋" w:hAnsi="仿宋" w:eastAsia="仿宋" w:cs="仿宋"/>
                <w:b w:val="0"/>
                <w:bCs w:val="0"/>
                <w:sz w:val="24"/>
                <w:szCs w:val="24"/>
              </w:rPr>
              <w:t>盖章：</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p>
          <w:p>
            <w:pPr>
              <w:keepNext w:val="0"/>
              <w:keepLines w:val="0"/>
              <w:pageBreakBefore w:val="0"/>
              <w:widowControl w:val="0"/>
              <w:tabs>
                <w:tab w:val="left" w:pos="5883"/>
              </w:tabs>
              <w:kinsoku/>
              <w:wordWrap w:val="0"/>
              <w:overflowPunct/>
              <w:topLinePunct w:val="0"/>
              <w:autoSpaceDE/>
              <w:autoSpaceDN/>
              <w:bidi w:val="0"/>
              <w:adjustRightInd/>
              <w:snapToGrid/>
              <w:spacing w:line="360" w:lineRule="exact"/>
              <w:ind w:firstLine="0" w:firstLineChars="0"/>
              <w:jc w:val="righ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年     月     日</w:t>
            </w:r>
            <w:r>
              <w:rPr>
                <w:rFonts w:hint="eastAsia" w:ascii="仿宋" w:hAnsi="仿宋" w:eastAsia="仿宋" w:cs="仿宋"/>
                <w:b w:val="0"/>
                <w:bCs w:val="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3" w:hRule="atLeast"/>
          <w:jc w:val="center"/>
        </w:trPr>
        <w:tc>
          <w:tcPr>
            <w:tcW w:w="791"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380" w:lineRule="exact"/>
              <w:ind w:right="113" w:firstLine="480" w:firstLineChars="200"/>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外 来 务 工 人 员</w:t>
            </w:r>
          </w:p>
        </w:tc>
        <w:tc>
          <w:tcPr>
            <w:tcW w:w="8286"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default" w:ascii="Times New Roman" w:hAnsi="Times New Roman" w:eastAsia="仿宋"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⒈该家庭上年度可支配收入为：</w:t>
            </w:r>
            <w:r>
              <w:rPr>
                <w:rFonts w:hint="default" w:ascii="Times New Roman" w:hAnsi="Times New Roman" w:eastAsia="仿宋" w:cs="Times New Roman"/>
                <w:b w:val="0"/>
                <w:bCs w:val="0"/>
                <w:sz w:val="24"/>
                <w:szCs w:val="24"/>
                <w:u w:val="single"/>
              </w:rPr>
              <w:t xml:space="preserve">                    </w:t>
            </w:r>
            <w:r>
              <w:rPr>
                <w:rFonts w:hint="default" w:ascii="Times New Roman" w:hAnsi="Times New Roman" w:eastAsia="仿宋" w:cs="Times New Roman"/>
                <w:b w:val="0"/>
                <w:bCs w:val="0"/>
                <w:sz w:val="24"/>
                <w:szCs w:val="24"/>
              </w:rPr>
              <w:t>元，</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家庭人均月</w:t>
            </w:r>
            <w:r>
              <w:rPr>
                <w:rFonts w:hint="default" w:ascii="Times New Roman" w:hAnsi="Times New Roman" w:eastAsia="仿宋" w:cs="Times New Roman"/>
                <w:b w:val="0"/>
                <w:bCs w:val="0"/>
                <w:sz w:val="24"/>
                <w:szCs w:val="24"/>
                <w:lang w:eastAsia="zh-CN"/>
              </w:rPr>
              <w:t>可支配</w:t>
            </w:r>
            <w:r>
              <w:rPr>
                <w:rFonts w:hint="default" w:ascii="Times New Roman" w:hAnsi="Times New Roman" w:eastAsia="仿宋" w:cs="Times New Roman"/>
                <w:b w:val="0"/>
                <w:bCs w:val="0"/>
                <w:sz w:val="24"/>
                <w:szCs w:val="24"/>
              </w:rPr>
              <w:t>收入</w:t>
            </w:r>
            <w:r>
              <w:rPr>
                <w:rFonts w:hint="default" w:ascii="Times New Roman" w:hAnsi="Times New Roman" w:eastAsia="仿宋" w:cs="Times New Roman"/>
                <w:b w:val="0"/>
                <w:bCs w:val="0"/>
                <w:sz w:val="24"/>
                <w:szCs w:val="24"/>
                <w:lang w:eastAsia="zh-CN"/>
              </w:rPr>
              <w:t>为：</w:t>
            </w:r>
            <w:r>
              <w:rPr>
                <w:rFonts w:hint="default" w:ascii="Times New Roman" w:hAnsi="Times New Roman" w:eastAsia="仿宋" w:cs="Times New Roman"/>
                <w:b w:val="0"/>
                <w:bCs w:val="0"/>
                <w:sz w:val="24"/>
                <w:szCs w:val="24"/>
                <w:u w:val="single"/>
              </w:rPr>
              <w:t xml:space="preserve">                      </w:t>
            </w:r>
            <w:r>
              <w:rPr>
                <w:rFonts w:hint="default" w:ascii="Times New Roman" w:hAnsi="Times New Roman" w:eastAsia="仿宋" w:cs="Times New Roman"/>
                <w:b w:val="0"/>
                <w:bCs w:val="0"/>
                <w:sz w:val="24"/>
                <w:szCs w:val="24"/>
              </w:rPr>
              <w:t>元。</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⒉该家庭财产净值</w:t>
            </w:r>
            <w:r>
              <w:rPr>
                <w:rFonts w:hint="default" w:ascii="Times New Roman" w:hAnsi="Times New Roman" w:eastAsia="仿宋" w:cs="Times New Roman"/>
                <w:b w:val="0"/>
                <w:bCs w:val="0"/>
                <w:sz w:val="24"/>
                <w:szCs w:val="24"/>
                <w:u w:val="single"/>
              </w:rPr>
              <w:t xml:space="preserve">           </w:t>
            </w:r>
            <w:r>
              <w:rPr>
                <w:rFonts w:hint="default" w:ascii="Times New Roman" w:hAnsi="Times New Roman" w:eastAsia="仿宋" w:cs="Times New Roman"/>
                <w:b w:val="0"/>
                <w:bCs w:val="0"/>
                <w:sz w:val="24"/>
                <w:szCs w:val="24"/>
              </w:rPr>
              <w:t>元，人均净值</w:t>
            </w:r>
            <w:r>
              <w:rPr>
                <w:rFonts w:hint="default" w:ascii="Times New Roman" w:hAnsi="Times New Roman" w:eastAsia="仿宋" w:cs="Times New Roman"/>
                <w:b w:val="0"/>
                <w:bCs w:val="0"/>
                <w:sz w:val="24"/>
                <w:szCs w:val="24"/>
                <w:u w:val="single"/>
              </w:rPr>
              <w:t xml:space="preserve">         </w:t>
            </w:r>
            <w:r>
              <w:rPr>
                <w:rFonts w:hint="default" w:ascii="Times New Roman" w:hAnsi="Times New Roman" w:eastAsia="仿宋" w:cs="Times New Roman"/>
                <w:b w:val="0"/>
                <w:bCs w:val="0"/>
                <w:sz w:val="24"/>
                <w:szCs w:val="24"/>
              </w:rPr>
              <w:t>元。</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default" w:ascii="Times New Roman" w:hAnsi="Times New Roman" w:eastAsia="仿宋" w:cs="Times New Roman"/>
                <w:b w:val="0"/>
                <w:bCs w:val="0"/>
                <w:sz w:val="24"/>
                <w:szCs w:val="24"/>
              </w:rPr>
              <w:t>⒊该家庭自有产权住房建筑面积</w:t>
            </w:r>
            <w:r>
              <w:rPr>
                <w:rFonts w:hint="default" w:ascii="Times New Roman" w:hAnsi="Times New Roman" w:eastAsia="仿宋" w:cs="Times New Roman"/>
                <w:b w:val="0"/>
                <w:bCs w:val="0"/>
                <w:sz w:val="24"/>
                <w:szCs w:val="24"/>
                <w:u w:val="single"/>
              </w:rPr>
              <w:t xml:space="preserve">       </w:t>
            </w:r>
            <w:r>
              <w:rPr>
                <w:rFonts w:hint="default" w:ascii="Times New Roman" w:hAnsi="Times New Roman" w:eastAsia="仿宋" w:cs="Times New Roman"/>
                <w:b w:val="0"/>
                <w:bCs w:val="0"/>
                <w:sz w:val="24"/>
                <w:szCs w:val="24"/>
              </w:rPr>
              <w:t>㎡，</w:t>
            </w:r>
            <w:r>
              <w:rPr>
                <w:rFonts w:hint="eastAsia" w:ascii="仿宋" w:hAnsi="仿宋" w:eastAsia="仿宋" w:cs="仿宋"/>
                <w:b w:val="0"/>
                <w:bCs w:val="0"/>
                <w:sz w:val="24"/>
                <w:szCs w:val="24"/>
              </w:rPr>
              <w:t>人口为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人，人均建筑面积为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m</w:t>
            </w:r>
            <w:r>
              <w:rPr>
                <w:rFonts w:hint="eastAsia" w:ascii="仿宋" w:hAnsi="仿宋" w:eastAsia="仿宋" w:cs="仿宋"/>
                <w:b w:val="0"/>
                <w:bCs w:val="0"/>
                <w:sz w:val="24"/>
                <w:szCs w:val="24"/>
                <w:vertAlign w:val="superscript"/>
              </w:rPr>
              <w:t>2</w:t>
            </w:r>
            <w:r>
              <w:rPr>
                <w:rFonts w:hint="eastAsia" w:ascii="仿宋" w:hAnsi="仿宋" w:eastAsia="仿宋" w:cs="仿宋"/>
                <w:b w:val="0"/>
                <w:bCs w:val="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rPr>
              <w:t>⒋</w:t>
            </w:r>
            <w:r>
              <w:rPr>
                <w:rFonts w:hint="eastAsia" w:ascii="仿宋" w:hAnsi="仿宋" w:eastAsia="仿宋" w:cs="仿宋"/>
                <w:b w:val="0"/>
                <w:bCs w:val="0"/>
                <w:sz w:val="24"/>
                <w:szCs w:val="24"/>
                <w:lang w:val="en-US" w:eastAsia="zh-CN"/>
              </w:rPr>
              <w:t>该申请人（含共同申请人）在本市工作并与本市用人单位签订了劳动合同，在本市累计购买社会保险</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个月（申请沙坪城区的公租房需累计缴纳3年以上社会保险费）。</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经审核：</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□该家庭符合公共租赁住房（公租）资格申请条件；</w:t>
            </w:r>
          </w:p>
          <w:p>
            <w:pPr>
              <w:keepNext w:val="0"/>
              <w:keepLines w:val="0"/>
              <w:pageBreakBefore w:val="0"/>
              <w:widowControl w:val="0"/>
              <w:kinsoku/>
              <w:wordWrap/>
              <w:overflowPunct/>
              <w:topLinePunct w:val="0"/>
              <w:autoSpaceDE/>
              <w:autoSpaceDN/>
              <w:bidi w:val="0"/>
              <w:adjustRightInd/>
              <w:snapToGrid/>
              <w:spacing w:line="380" w:lineRule="exact"/>
              <w:ind w:left="231" w:hanging="264" w:hangingChars="11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□该家庭不符合公共租赁住房申请条件，主要原因为不符合上述第</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点规定，已于</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 xml:space="preserve"> 年</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月</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日书面通知该家庭。</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经办人：               </w:t>
            </w:r>
            <w:r>
              <w:rPr>
                <w:rFonts w:hint="eastAsia" w:ascii="仿宋" w:hAnsi="仿宋" w:eastAsia="仿宋" w:cs="仿宋"/>
                <w:b w:val="0"/>
                <w:bCs w:val="0"/>
                <w:sz w:val="24"/>
                <w:szCs w:val="24"/>
                <w:lang w:eastAsia="zh-CN"/>
              </w:rPr>
              <w:t>镇政府（街道办事处）</w:t>
            </w:r>
            <w:r>
              <w:rPr>
                <w:rFonts w:hint="eastAsia" w:ascii="仿宋" w:hAnsi="仿宋" w:eastAsia="仿宋" w:cs="仿宋"/>
                <w:b w:val="0"/>
                <w:bCs w:val="0"/>
                <w:sz w:val="24"/>
                <w:szCs w:val="24"/>
              </w:rPr>
              <w:t>盖章：</w:t>
            </w:r>
          </w:p>
          <w:p>
            <w:pPr>
              <w:keepNext w:val="0"/>
              <w:keepLines w:val="0"/>
              <w:pageBreakBefore w:val="0"/>
              <w:widowControl w:val="0"/>
              <w:tabs>
                <w:tab w:val="left" w:pos="5928"/>
              </w:tabs>
              <w:kinsoku/>
              <w:wordWrap w:val="0"/>
              <w:overflowPunct/>
              <w:topLinePunct w:val="0"/>
              <w:autoSpaceDE/>
              <w:autoSpaceDN/>
              <w:bidi w:val="0"/>
              <w:adjustRightInd/>
              <w:snapToGrid/>
              <w:spacing w:line="380" w:lineRule="exact"/>
              <w:ind w:firstLine="0" w:firstLineChars="0"/>
              <w:jc w:val="right"/>
              <w:textAlignment w:val="auto"/>
              <w:rPr>
                <w:rFonts w:hint="eastAsia" w:ascii="仿宋" w:hAnsi="仿宋" w:eastAsia="仿宋" w:cs="仿宋"/>
                <w:b w:val="0"/>
                <w:bCs w:val="0"/>
                <w:sz w:val="24"/>
                <w:szCs w:val="24"/>
              </w:rPr>
            </w:pPr>
          </w:p>
          <w:p>
            <w:pPr>
              <w:keepNext w:val="0"/>
              <w:keepLines w:val="0"/>
              <w:pageBreakBefore w:val="0"/>
              <w:widowControl w:val="0"/>
              <w:tabs>
                <w:tab w:val="left" w:pos="5928"/>
              </w:tabs>
              <w:kinsoku/>
              <w:wordWrap w:val="0"/>
              <w:overflowPunct/>
              <w:topLinePunct w:val="0"/>
              <w:autoSpaceDE/>
              <w:autoSpaceDN/>
              <w:bidi w:val="0"/>
              <w:adjustRightInd/>
              <w:snapToGrid/>
              <w:spacing w:line="380" w:lineRule="exact"/>
              <w:ind w:firstLine="0" w:firstLineChars="0"/>
              <w:jc w:val="right"/>
              <w:textAlignment w:val="auto"/>
              <w:rPr>
                <w:rFonts w:hint="eastAsia" w:ascii="仿宋" w:hAnsi="仿宋" w:eastAsia="仿宋" w:cs="仿宋"/>
                <w:b w:val="0"/>
                <w:bCs w:val="0"/>
                <w:szCs w:val="21"/>
                <w:lang w:val="en-US" w:eastAsia="zh-CN"/>
              </w:rPr>
            </w:pPr>
            <w:r>
              <w:rPr>
                <w:rFonts w:hint="eastAsia" w:ascii="仿宋" w:hAnsi="仿宋" w:eastAsia="仿宋" w:cs="仿宋"/>
                <w:b w:val="0"/>
                <w:bCs w:val="0"/>
                <w:sz w:val="24"/>
                <w:szCs w:val="24"/>
              </w:rPr>
              <w:t>年      月     日</w:t>
            </w:r>
            <w:r>
              <w:rPr>
                <w:rFonts w:hint="eastAsia" w:ascii="仿宋" w:hAnsi="仿宋" w:eastAsia="仿宋" w:cs="仿宋"/>
                <w:b w:val="0"/>
                <w:bCs w:val="0"/>
                <w:szCs w:val="21"/>
                <w:lang w:val="en-US" w:eastAsia="zh-CN"/>
              </w:rPr>
              <w:t xml:space="preserve"> </w:t>
            </w:r>
          </w:p>
          <w:p>
            <w:pPr>
              <w:keepNext w:val="0"/>
              <w:keepLines w:val="0"/>
              <w:pageBreakBefore w:val="0"/>
              <w:widowControl w:val="0"/>
              <w:tabs>
                <w:tab w:val="left" w:pos="5928"/>
              </w:tabs>
              <w:kinsoku/>
              <w:wordWrap w:val="0"/>
              <w:overflowPunct/>
              <w:topLinePunct w:val="0"/>
              <w:autoSpaceDE/>
              <w:autoSpaceDN/>
              <w:bidi w:val="0"/>
              <w:adjustRightInd/>
              <w:snapToGrid/>
              <w:spacing w:line="380" w:lineRule="exact"/>
              <w:ind w:firstLine="0" w:firstLineChars="0"/>
              <w:jc w:val="right"/>
              <w:textAlignment w:val="auto"/>
              <w:rPr>
                <w:rFonts w:hint="default" w:ascii="仿宋" w:hAnsi="仿宋" w:eastAsia="仿宋" w:cs="仿宋"/>
                <w:b w:val="0"/>
                <w:bCs w:val="0"/>
                <w:szCs w:val="21"/>
                <w:lang w:val="en-US" w:eastAsia="zh-CN"/>
              </w:rPr>
            </w:pPr>
            <w:r>
              <w:rPr>
                <w:rFonts w:hint="eastAsia" w:ascii="仿宋" w:hAnsi="仿宋" w:eastAsia="仿宋" w:cs="仿宋"/>
                <w:b w:val="0"/>
                <w:bCs w:val="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791"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center"/>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环卫工人</w:t>
            </w:r>
            <w:r>
              <w:rPr>
                <w:rFonts w:hint="eastAsia" w:ascii="仿宋" w:hAnsi="仿宋" w:eastAsia="仿宋" w:cs="仿宋"/>
                <w:b w:val="0"/>
                <w:bCs w:val="0"/>
                <w:sz w:val="24"/>
                <w:szCs w:val="24"/>
                <w:lang w:eastAsia="zh-CN"/>
              </w:rPr>
              <w:t>、公交司机、青年教师、青年医护人员</w:t>
            </w:r>
          </w:p>
        </w:tc>
        <w:tc>
          <w:tcPr>
            <w:tcW w:w="8286"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仿宋" w:hAnsi="仿宋" w:eastAsia="仿宋" w:cs="仿宋"/>
                <w:b w:val="0"/>
                <w:bCs w:val="0"/>
                <w:szCs w:val="21"/>
              </w:rPr>
            </w:pPr>
          </w:p>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⒈</w:t>
            </w:r>
            <w:r>
              <w:rPr>
                <w:rFonts w:hint="eastAsia" w:ascii="宋体" w:hAnsi="宋体" w:eastAsia="宋体" w:cs="宋体"/>
                <w:b w:val="0"/>
                <w:bCs w:val="0"/>
                <w:sz w:val="24"/>
                <w:szCs w:val="24"/>
                <w:lang w:eastAsia="zh-CN"/>
              </w:rPr>
              <w:t>青年教师、青年医护人员的年龄在</w:t>
            </w:r>
            <w:r>
              <w:rPr>
                <w:rFonts w:hint="eastAsia" w:ascii="宋体" w:hAnsi="宋体" w:eastAsia="宋体" w:cs="宋体"/>
                <w:b w:val="0"/>
                <w:bCs w:val="0"/>
                <w:sz w:val="24"/>
                <w:szCs w:val="24"/>
                <w:lang w:val="en-US" w:eastAsia="zh-CN"/>
              </w:rPr>
              <w:t>35周岁以下</w:t>
            </w:r>
            <w:r>
              <w:rPr>
                <w:rFonts w:hint="eastAsia" w:ascii="宋体" w:hAnsi="宋体" w:cs="宋体"/>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⒉该家庭上年度可支配收入为：</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元，</w:t>
            </w:r>
          </w:p>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家庭人均月</w:t>
            </w:r>
            <w:r>
              <w:rPr>
                <w:rFonts w:hint="eastAsia" w:ascii="宋体" w:hAnsi="宋体" w:eastAsia="宋体" w:cs="宋体"/>
                <w:b w:val="0"/>
                <w:bCs w:val="0"/>
                <w:sz w:val="24"/>
                <w:szCs w:val="24"/>
                <w:lang w:eastAsia="zh-CN"/>
              </w:rPr>
              <w:t>可支配</w:t>
            </w:r>
            <w:r>
              <w:rPr>
                <w:rFonts w:hint="eastAsia" w:ascii="宋体" w:hAnsi="宋体" w:eastAsia="宋体" w:cs="宋体"/>
                <w:b w:val="0"/>
                <w:bCs w:val="0"/>
                <w:sz w:val="24"/>
                <w:szCs w:val="24"/>
              </w:rPr>
              <w:t>收入</w:t>
            </w:r>
            <w:r>
              <w:rPr>
                <w:rFonts w:hint="eastAsia" w:ascii="宋体" w:hAnsi="宋体" w:eastAsia="宋体" w:cs="宋体"/>
                <w:b w:val="0"/>
                <w:bCs w:val="0"/>
                <w:sz w:val="24"/>
                <w:szCs w:val="24"/>
                <w:lang w:eastAsia="zh-CN"/>
              </w:rPr>
              <w:t>为：</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元。</w:t>
            </w:r>
          </w:p>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⒊该家庭在本</w:t>
            </w:r>
            <w:r>
              <w:rPr>
                <w:rFonts w:hint="eastAsia" w:ascii="宋体" w:hAnsi="宋体" w:eastAsia="宋体" w:cs="宋体"/>
                <w:b w:val="0"/>
                <w:bCs w:val="0"/>
                <w:sz w:val="24"/>
                <w:szCs w:val="24"/>
                <w:lang w:eastAsia="zh-CN"/>
              </w:rPr>
              <w:t>市</w:t>
            </w:r>
            <w:r>
              <w:rPr>
                <w:rFonts w:hint="eastAsia" w:ascii="宋体" w:hAnsi="宋体" w:eastAsia="宋体" w:cs="宋体"/>
                <w:b w:val="0"/>
                <w:bCs w:val="0"/>
                <w:sz w:val="24"/>
                <w:szCs w:val="24"/>
              </w:rPr>
              <w:t>自有产权住房建筑面积</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㎡，人口为</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人，人均建筑面积为</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m</w:t>
            </w:r>
            <w:r>
              <w:rPr>
                <w:rFonts w:hint="eastAsia" w:ascii="宋体" w:hAnsi="宋体" w:eastAsia="宋体" w:cs="宋体"/>
                <w:b w:val="0"/>
                <w:bCs w:val="0"/>
                <w:sz w:val="24"/>
                <w:szCs w:val="24"/>
                <w:vertAlign w:val="superscript"/>
              </w:rPr>
              <w:t>2</w:t>
            </w:r>
            <w:r>
              <w:rPr>
                <w:rFonts w:hint="eastAsia" w:ascii="宋体" w:hAnsi="宋体" w:eastAsia="宋体" w:cs="宋体"/>
                <w:b w:val="0"/>
                <w:bCs w:val="0"/>
                <w:sz w:val="24"/>
                <w:szCs w:val="24"/>
              </w:rPr>
              <w:t>。</w:t>
            </w:r>
          </w:p>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宋体" w:hAnsi="宋体" w:eastAsia="宋体" w:cs="宋体"/>
                <w:b w:val="0"/>
                <w:bCs w:val="0"/>
                <w:sz w:val="24"/>
                <w:szCs w:val="24"/>
              </w:rPr>
            </w:pPr>
            <w:bookmarkStart w:id="0" w:name="_GoBack"/>
            <w:r>
              <w:rPr>
                <w:rFonts w:hint="eastAsia" w:ascii="仿宋" w:hAnsi="仿宋" w:eastAsia="仿宋" w:cs="仿宋"/>
                <w:b w:val="0"/>
                <w:bCs w:val="0"/>
                <w:sz w:val="24"/>
                <w:szCs w:val="24"/>
              </w:rPr>
              <w:t>⒋</w:t>
            </w:r>
            <w:bookmarkEnd w:id="0"/>
            <w:r>
              <w:rPr>
                <w:rFonts w:hint="eastAsia" w:ascii="宋体" w:hAnsi="宋体" w:eastAsia="宋体" w:cs="宋体"/>
                <w:b w:val="0"/>
                <w:bCs w:val="0"/>
                <w:sz w:val="24"/>
                <w:szCs w:val="24"/>
                <w:lang w:val="en-US" w:eastAsia="zh-CN"/>
              </w:rPr>
              <w:t>该</w:t>
            </w:r>
            <w:r>
              <w:rPr>
                <w:rFonts w:hint="eastAsia" w:ascii="宋体" w:hAnsi="宋体" w:eastAsia="宋体" w:cs="宋体"/>
                <w:b w:val="0"/>
                <w:bCs w:val="0"/>
                <w:sz w:val="24"/>
                <w:szCs w:val="24"/>
              </w:rPr>
              <w:t>申请人（含共同申请人）持本单位出具的工作证明或劳动合同，在本单位购买社会保险。</w:t>
            </w:r>
          </w:p>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经审核：</w:t>
            </w:r>
          </w:p>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□该家庭符合公共租赁住房（公租）资格申请条件；</w:t>
            </w:r>
          </w:p>
          <w:p>
            <w:pPr>
              <w:keepNext w:val="0"/>
              <w:keepLines w:val="0"/>
              <w:pageBreakBefore w:val="0"/>
              <w:widowControl w:val="0"/>
              <w:kinsoku/>
              <w:wordWrap/>
              <w:overflowPunct/>
              <w:topLinePunct w:val="0"/>
              <w:autoSpaceDE/>
              <w:autoSpaceDN/>
              <w:bidi w:val="0"/>
              <w:adjustRightInd/>
              <w:snapToGrid/>
              <w:spacing w:line="380" w:lineRule="exact"/>
              <w:ind w:left="210" w:right="0" w:hanging="240" w:hangingChars="1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□该家庭不符合公共租赁住房申请条件，主要原因为不符合上述第</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点规定，已于</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年</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日书面通知该家庭。</w:t>
            </w:r>
          </w:p>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经办人：                </w:t>
            </w:r>
            <w:r>
              <w:rPr>
                <w:rFonts w:hint="eastAsia" w:ascii="仿宋" w:hAnsi="仿宋" w:eastAsia="仿宋" w:cs="仿宋"/>
                <w:b w:val="0"/>
                <w:bCs w:val="0"/>
                <w:sz w:val="24"/>
                <w:szCs w:val="24"/>
                <w:lang w:eastAsia="zh-CN"/>
              </w:rPr>
              <w:t>镇政府（街道办事处）</w:t>
            </w:r>
            <w:r>
              <w:rPr>
                <w:rFonts w:hint="eastAsia" w:ascii="仿宋" w:hAnsi="仿宋" w:eastAsia="仿宋" w:cs="仿宋"/>
                <w:b w:val="0"/>
                <w:bCs w:val="0"/>
                <w:sz w:val="24"/>
                <w:szCs w:val="24"/>
              </w:rPr>
              <w:t>盖章：</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仿宋" w:hAnsi="仿宋" w:eastAsia="仿宋" w:cs="仿宋"/>
                <w:b w:val="0"/>
                <w:bCs w:val="0"/>
                <w:sz w:val="24"/>
                <w:szCs w:val="24"/>
              </w:rPr>
            </w:pPr>
          </w:p>
          <w:p>
            <w:pPr>
              <w:keepNext w:val="0"/>
              <w:keepLines w:val="0"/>
              <w:pageBreakBefore w:val="0"/>
              <w:widowControl w:val="0"/>
              <w:tabs>
                <w:tab w:val="left" w:pos="5928"/>
              </w:tabs>
              <w:kinsoku/>
              <w:wordWrap w:val="0"/>
              <w:overflowPunct/>
              <w:topLinePunct w:val="0"/>
              <w:autoSpaceDE/>
              <w:autoSpaceDN/>
              <w:bidi w:val="0"/>
              <w:adjustRightInd/>
              <w:snapToGrid/>
              <w:spacing w:line="380" w:lineRule="exact"/>
              <w:ind w:left="0" w:right="0" w:firstLine="0" w:firstLineChars="0"/>
              <w:jc w:val="righ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年     月     日</w:t>
            </w:r>
            <w:r>
              <w:rPr>
                <w:rFonts w:hint="eastAsia" w:ascii="仿宋" w:hAnsi="仿宋" w:eastAsia="仿宋" w:cs="仿宋"/>
                <w:b w:val="0"/>
                <w:bCs w:val="0"/>
                <w:sz w:val="24"/>
                <w:szCs w:val="24"/>
                <w:lang w:val="en-US" w:eastAsia="zh-CN"/>
              </w:rPr>
              <w:t xml:space="preserve"> </w:t>
            </w:r>
          </w:p>
          <w:p>
            <w:pPr>
              <w:keepNext w:val="0"/>
              <w:keepLines w:val="0"/>
              <w:pageBreakBefore w:val="0"/>
              <w:widowControl w:val="0"/>
              <w:tabs>
                <w:tab w:val="left" w:pos="5928"/>
              </w:tabs>
              <w:kinsoku/>
              <w:wordWrap w:val="0"/>
              <w:overflowPunct/>
              <w:topLinePunct w:val="0"/>
              <w:autoSpaceDE/>
              <w:autoSpaceDN/>
              <w:bidi w:val="0"/>
              <w:adjustRightInd/>
              <w:snapToGrid/>
              <w:spacing w:line="380" w:lineRule="exact"/>
              <w:ind w:left="0" w:right="0" w:firstLine="0" w:firstLineChars="0"/>
              <w:jc w:val="right"/>
              <w:textAlignment w:val="auto"/>
              <w:rPr>
                <w:rFonts w:hint="default" w:ascii="仿宋" w:hAnsi="仿宋" w:eastAsia="仿宋" w:cs="仿宋"/>
                <w:b w:val="0"/>
                <w:bCs w:val="0"/>
                <w:szCs w:val="21"/>
                <w:lang w:val="en-US" w:eastAsia="zh-CN"/>
              </w:rPr>
            </w:pPr>
            <w:r>
              <w:rPr>
                <w:rFonts w:hint="eastAsia" w:ascii="仿宋" w:hAnsi="仿宋" w:eastAsia="仿宋" w:cs="仿宋"/>
                <w:b w:val="0"/>
                <w:bCs w:val="0"/>
                <w:szCs w:val="21"/>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黑体" w:eastAsia="黑体"/>
          <w:b w:val="0"/>
          <w:bCs w:val="0"/>
          <w:sz w:val="40"/>
          <w:szCs w:val="40"/>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黑体" w:eastAsia="黑体"/>
          <w:b w:val="0"/>
          <w:bCs w:val="0"/>
          <w:sz w:val="40"/>
          <w:szCs w:val="4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
          <w:b w:val="0"/>
          <w:bCs w:val="0"/>
          <w:sz w:val="32"/>
          <w:szCs w:val="32"/>
        </w:rPr>
      </w:pPr>
      <w:r>
        <w:rPr>
          <w:rFonts w:hint="eastAsia" w:ascii="仿宋_GB2312" w:eastAsia="仿宋"/>
          <w:b w:val="0"/>
          <w:bCs w:val="0"/>
          <w:sz w:val="32"/>
          <w:szCs w:val="32"/>
        </w:rPr>
        <w:t>第</w:t>
      </w:r>
      <w:r>
        <w:rPr>
          <w:rFonts w:hint="eastAsia" w:ascii="仿宋_GB2312" w:eastAsia="仿宋"/>
          <w:b w:val="0"/>
          <w:bCs w:val="0"/>
          <w:sz w:val="32"/>
          <w:szCs w:val="32"/>
          <w:lang w:eastAsia="zh-CN"/>
        </w:rPr>
        <w:t>四</w:t>
      </w:r>
      <w:r>
        <w:rPr>
          <w:rFonts w:hint="eastAsia" w:ascii="仿宋_GB2312" w:eastAsia="仿宋"/>
          <w:b w:val="0"/>
          <w:bCs w:val="0"/>
          <w:sz w:val="32"/>
          <w:szCs w:val="32"/>
        </w:rPr>
        <w:t>部分：</w:t>
      </w:r>
      <w:r>
        <w:rPr>
          <w:rFonts w:hint="eastAsia" w:ascii="仿宋_GB2312" w:eastAsia="仿宋"/>
          <w:b w:val="0"/>
          <w:bCs w:val="0"/>
          <w:sz w:val="32"/>
          <w:szCs w:val="32"/>
          <w:lang w:eastAsia="zh-CN"/>
        </w:rPr>
        <w:t>市</w:t>
      </w:r>
      <w:r>
        <w:rPr>
          <w:rFonts w:hint="eastAsia" w:ascii="仿宋_GB2312" w:eastAsia="仿宋"/>
          <w:b w:val="0"/>
          <w:bCs w:val="0"/>
          <w:sz w:val="32"/>
          <w:szCs w:val="32"/>
        </w:rPr>
        <w:t>民政局</w:t>
      </w:r>
      <w:r>
        <w:rPr>
          <w:rFonts w:hint="eastAsia" w:ascii="仿宋_GB2312" w:eastAsia="仿宋"/>
          <w:b w:val="0"/>
          <w:bCs w:val="0"/>
          <w:sz w:val="32"/>
          <w:szCs w:val="32"/>
          <w:lang w:eastAsia="zh-CN"/>
        </w:rPr>
        <w:t>审查</w:t>
      </w:r>
      <w:r>
        <w:rPr>
          <w:rFonts w:hint="eastAsia" w:ascii="仿宋_GB2312" w:eastAsia="仿宋"/>
          <w:b w:val="0"/>
          <w:bCs w:val="0"/>
          <w:sz w:val="32"/>
          <w:szCs w:val="32"/>
        </w:rPr>
        <w:t>意见</w:t>
      </w:r>
    </w:p>
    <w:tbl>
      <w:tblPr>
        <w:tblStyle w:val="10"/>
        <w:tblpPr w:leftFromText="180" w:rightFromText="180" w:vertAnchor="text" w:horzAnchor="page" w:tblpX="1618" w:tblpY="262"/>
        <w:tblOverlap w:val="never"/>
        <w:tblW w:w="90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7" w:hRule="atLeast"/>
        </w:trPr>
        <w:tc>
          <w:tcPr>
            <w:tcW w:w="9023"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firstLine="480" w:firstLineChars="200"/>
              <w:textAlignment w:val="auto"/>
              <w:rPr>
                <w:rFonts w:hint="eastAsia" w:ascii="仿宋" w:hAnsi="仿宋" w:eastAsia="仿宋" w:cs="仿宋"/>
                <w:b w:val="0"/>
                <w:bCs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firstLine="480" w:firstLineChars="2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经对“鹤山市城镇户口的城镇中等偏下收入家庭或个人”对象进行审核，情况如下：</w:t>
            </w:r>
          </w:p>
          <w:p>
            <w:pPr>
              <w:keepNext w:val="0"/>
              <w:keepLines w:val="0"/>
              <w:pageBreakBefore w:val="0"/>
              <w:widowControl w:val="0"/>
              <w:kinsoku/>
              <w:wordWrap/>
              <w:overflowPunct/>
              <w:topLinePunct w:val="0"/>
              <w:autoSpaceDE/>
              <w:autoSpaceDN/>
              <w:bidi w:val="0"/>
              <w:adjustRightInd/>
              <w:snapToGrid/>
              <w:spacing w:line="380" w:lineRule="exact"/>
              <w:ind w:left="719" w:leftChars="228" w:right="0" w:hanging="240" w:hangingChars="1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□确认申请人/共同申请人</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符合低保对象/特困人员/低收入家庭人员资格。</w:t>
            </w:r>
          </w:p>
          <w:p>
            <w:pPr>
              <w:keepNext w:val="0"/>
              <w:keepLines w:val="0"/>
              <w:pageBreakBefore w:val="0"/>
              <w:widowControl w:val="0"/>
              <w:kinsoku/>
              <w:wordWrap/>
              <w:overflowPunct/>
              <w:topLinePunct w:val="0"/>
              <w:autoSpaceDE/>
              <w:autoSpaceDN/>
              <w:bidi w:val="0"/>
              <w:adjustRightInd/>
              <w:snapToGrid/>
              <w:spacing w:line="380" w:lineRule="exact"/>
              <w:ind w:left="0" w:leftChars="0" w:right="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□确认申请人/共同申请人不符合低保对象/特困人员/低收入家庭人员资格。 </w:t>
            </w:r>
          </w:p>
          <w:p>
            <w:pPr>
              <w:keepNext w:val="0"/>
              <w:keepLines w:val="0"/>
              <w:pageBreakBefore w:val="0"/>
              <w:widowControl w:val="0"/>
              <w:kinsoku/>
              <w:wordWrap/>
              <w:overflowPunct/>
              <w:topLinePunct w:val="0"/>
              <w:autoSpaceDE/>
              <w:autoSpaceDN/>
              <w:bidi w:val="0"/>
              <w:adjustRightInd/>
              <w:snapToGrid/>
              <w:spacing w:line="380" w:lineRule="exact"/>
              <w:ind w:left="0" w:leftChars="0" w:right="0" w:firstLine="480" w:firstLineChars="200"/>
              <w:textAlignment w:val="auto"/>
              <w:rPr>
                <w:rFonts w:hint="eastAsia" w:ascii="仿宋" w:hAnsi="仿宋" w:eastAsia="仿宋" w:cs="仿宋"/>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firstLine="480" w:firstLineChars="200"/>
              <w:textAlignment w:val="auto"/>
              <w:rPr>
                <w:rFonts w:hint="eastAsia" w:ascii="仿宋" w:hAnsi="仿宋" w:eastAsia="仿宋" w:cs="仿宋"/>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经办人：                             </w:t>
            </w:r>
            <w:r>
              <w:rPr>
                <w:rFonts w:hint="eastAsia" w:ascii="仿宋" w:hAnsi="仿宋" w:eastAsia="仿宋" w:cs="仿宋"/>
                <w:b w:val="0"/>
                <w:bCs w:val="0"/>
                <w:color w:val="auto"/>
                <w:sz w:val="24"/>
                <w:szCs w:val="24"/>
                <w:lang w:eastAsia="zh-CN"/>
              </w:rPr>
              <w:t>市民政局</w:t>
            </w:r>
            <w:r>
              <w:rPr>
                <w:rFonts w:hint="eastAsia" w:ascii="仿宋" w:hAnsi="仿宋" w:eastAsia="仿宋" w:cs="仿宋"/>
                <w:b w:val="0"/>
                <w:bCs w:val="0"/>
                <w:color w:val="auto"/>
                <w:sz w:val="24"/>
                <w:szCs w:val="24"/>
              </w:rPr>
              <w:t xml:space="preserve">（盖章）： </w:t>
            </w:r>
          </w:p>
          <w:p>
            <w:pPr>
              <w:keepNext w:val="0"/>
              <w:keepLines w:val="0"/>
              <w:pageBreakBefore w:val="0"/>
              <w:widowControl w:val="0"/>
              <w:kinsoku/>
              <w:wordWrap/>
              <w:overflowPunct/>
              <w:topLinePunct w:val="0"/>
              <w:autoSpaceDE/>
              <w:autoSpaceDN/>
              <w:bidi w:val="0"/>
              <w:adjustRightInd/>
              <w:snapToGrid/>
              <w:spacing w:line="380" w:lineRule="exact"/>
              <w:ind w:left="0" w:leftChars="0" w:right="0" w:firstLine="480" w:firstLineChars="200"/>
              <w:textAlignment w:val="auto"/>
              <w:rPr>
                <w:rFonts w:hint="eastAsia" w:ascii="仿宋" w:hAnsi="仿宋" w:eastAsia="仿宋" w:cs="仿宋"/>
                <w:b w:val="0"/>
                <w:bCs w:val="0"/>
                <w:color w:val="auto"/>
                <w:sz w:val="24"/>
                <w:szCs w:val="24"/>
              </w:rPr>
            </w:pPr>
          </w:p>
          <w:p>
            <w:pPr>
              <w:keepNext w:val="0"/>
              <w:keepLines w:val="0"/>
              <w:pageBreakBefore w:val="0"/>
              <w:widowControl w:val="0"/>
              <w:kinsoku/>
              <w:wordWrap w:val="0"/>
              <w:overflowPunct/>
              <w:topLinePunct w:val="0"/>
              <w:autoSpaceDE/>
              <w:autoSpaceDN/>
              <w:bidi w:val="0"/>
              <w:adjustRightInd/>
              <w:snapToGrid/>
              <w:spacing w:line="380" w:lineRule="exact"/>
              <w:ind w:left="0" w:leftChars="0" w:right="0" w:firstLine="480" w:firstLineChars="200"/>
              <w:jc w:val="right"/>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sz w:val="24"/>
                <w:szCs w:val="24"/>
              </w:rPr>
              <w:t xml:space="preserve">  年     月     日</w:t>
            </w:r>
            <w:r>
              <w:rPr>
                <w:rFonts w:hint="eastAsia" w:ascii="仿宋" w:hAnsi="仿宋" w:eastAsia="仿宋" w:cs="仿宋"/>
                <w:b w:val="0"/>
                <w:bCs w:val="0"/>
                <w:color w:val="auto"/>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380" w:lineRule="exact"/>
              <w:ind w:left="0" w:leftChars="0" w:right="0" w:firstLine="420" w:firstLineChars="200"/>
              <w:jc w:val="right"/>
              <w:textAlignment w:val="auto"/>
              <w:rPr>
                <w:rFonts w:hint="eastAsia" w:ascii="仿宋" w:hAnsi="仿宋" w:eastAsia="仿宋" w:cs="仿宋"/>
                <w:b w:val="0"/>
                <w:bCs w:val="0"/>
                <w:color w:val="auto"/>
                <w:lang w:val="en-US" w:eastAsia="zh-CN"/>
              </w:rPr>
            </w:pPr>
          </w:p>
          <w:p>
            <w:pPr>
              <w:keepNext w:val="0"/>
              <w:keepLines w:val="0"/>
              <w:pageBreakBefore w:val="0"/>
              <w:widowControl w:val="0"/>
              <w:kinsoku/>
              <w:wordWrap w:val="0"/>
              <w:overflowPunct/>
              <w:topLinePunct w:val="0"/>
              <w:autoSpaceDE/>
              <w:autoSpaceDN/>
              <w:bidi w:val="0"/>
              <w:adjustRightInd/>
              <w:snapToGrid/>
              <w:spacing w:line="380" w:lineRule="exact"/>
              <w:ind w:left="0" w:leftChars="0" w:right="0" w:firstLine="420" w:firstLineChars="200"/>
              <w:jc w:val="right"/>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eastAsia="仿宋"/>
          <w:b w:val="0"/>
          <w:bCs w:val="0"/>
          <w:sz w:val="32"/>
          <w:szCs w:val="32"/>
        </w:rPr>
      </w:pPr>
    </w:p>
    <w:p>
      <w:pPr>
        <w:jc w:val="both"/>
        <w:rPr>
          <w:rFonts w:hint="eastAsia" w:ascii="仿宋_GB2312" w:eastAsia="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
          <w:b w:val="0"/>
          <w:bCs w:val="0"/>
          <w:sz w:val="32"/>
          <w:szCs w:val="32"/>
        </w:rPr>
      </w:pPr>
      <w:r>
        <w:rPr>
          <w:rFonts w:hint="eastAsia" w:ascii="仿宋_GB2312" w:eastAsia="仿宋"/>
          <w:b w:val="0"/>
          <w:bCs w:val="0"/>
          <w:sz w:val="32"/>
          <w:szCs w:val="32"/>
        </w:rPr>
        <w:t>第</w:t>
      </w:r>
      <w:r>
        <w:rPr>
          <w:rFonts w:hint="eastAsia" w:ascii="仿宋_GB2312" w:eastAsia="仿宋"/>
          <w:b w:val="0"/>
          <w:bCs w:val="0"/>
          <w:sz w:val="32"/>
          <w:szCs w:val="32"/>
          <w:lang w:eastAsia="zh-CN"/>
        </w:rPr>
        <w:t>五</w:t>
      </w:r>
      <w:r>
        <w:rPr>
          <w:rFonts w:hint="eastAsia" w:ascii="仿宋_GB2312" w:eastAsia="仿宋"/>
          <w:b w:val="0"/>
          <w:bCs w:val="0"/>
          <w:sz w:val="32"/>
          <w:szCs w:val="32"/>
        </w:rPr>
        <w:t>部分：</w:t>
      </w:r>
      <w:r>
        <w:rPr>
          <w:rFonts w:hint="eastAsia" w:ascii="仿宋_GB2312" w:eastAsia="仿宋"/>
          <w:b w:val="0"/>
          <w:bCs w:val="0"/>
          <w:sz w:val="32"/>
          <w:szCs w:val="32"/>
          <w:lang w:eastAsia="zh-CN"/>
        </w:rPr>
        <w:t>市住房和城乡建设</w:t>
      </w:r>
      <w:r>
        <w:rPr>
          <w:rFonts w:hint="eastAsia" w:ascii="仿宋_GB2312" w:eastAsia="仿宋"/>
          <w:b w:val="0"/>
          <w:bCs w:val="0"/>
          <w:sz w:val="32"/>
          <w:szCs w:val="32"/>
        </w:rPr>
        <w:t>局</w:t>
      </w:r>
      <w:r>
        <w:rPr>
          <w:rFonts w:hint="eastAsia" w:ascii="仿宋_GB2312" w:eastAsia="仿宋"/>
          <w:b w:val="0"/>
          <w:bCs w:val="0"/>
          <w:sz w:val="32"/>
          <w:szCs w:val="32"/>
          <w:lang w:eastAsia="zh-CN"/>
        </w:rPr>
        <w:t>复审</w:t>
      </w:r>
      <w:r>
        <w:rPr>
          <w:rFonts w:hint="eastAsia" w:ascii="仿宋_GB2312" w:eastAsia="仿宋"/>
          <w:b w:val="0"/>
          <w:bCs w:val="0"/>
          <w:sz w:val="32"/>
          <w:szCs w:val="32"/>
        </w:rPr>
        <w:t>意见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
          <w:b w:val="0"/>
          <w:bCs w:val="0"/>
          <w:sz w:val="32"/>
          <w:szCs w:val="32"/>
        </w:rPr>
      </w:pP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5" w:hRule="atLeast"/>
          <w:jc w:val="center"/>
        </w:trPr>
        <w:tc>
          <w:tcPr>
            <w:tcW w:w="9071"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firstLine="480" w:firstLineChars="200"/>
              <w:textAlignment w:val="auto"/>
              <w:rPr>
                <w:rFonts w:hint="eastAsia" w:ascii="仿宋_GB2312" w:eastAsia="仿宋"/>
                <w:b w:val="0"/>
                <w:bCs w:val="0"/>
                <w:color w:val="FF0000"/>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firstLine="480" w:firstLineChars="200"/>
              <w:textAlignment w:val="auto"/>
              <w:rPr>
                <w:rFonts w:hint="eastAsia" w:ascii="仿宋_GB2312" w:eastAsia="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firstLine="480" w:firstLineChars="200"/>
              <w:textAlignment w:val="auto"/>
              <w:rPr>
                <w:rFonts w:hint="eastAsia" w:ascii="仿宋_GB2312" w:eastAsia="仿宋"/>
                <w:b w:val="0"/>
                <w:bCs w:val="0"/>
                <w:sz w:val="24"/>
                <w:szCs w:val="24"/>
              </w:rPr>
            </w:pPr>
            <w:r>
              <w:rPr>
                <w:rFonts w:hint="eastAsia" w:ascii="仿宋_GB2312" w:eastAsia="仿宋"/>
                <w:b w:val="0"/>
                <w:bCs w:val="0"/>
                <w:sz w:val="24"/>
                <w:szCs w:val="24"/>
              </w:rPr>
              <w:t>经审核：</w:t>
            </w:r>
          </w:p>
          <w:p>
            <w:pPr>
              <w:keepNext w:val="0"/>
              <w:keepLines w:val="0"/>
              <w:pageBreakBefore w:val="0"/>
              <w:widowControl w:val="0"/>
              <w:kinsoku/>
              <w:wordWrap/>
              <w:overflowPunct/>
              <w:topLinePunct w:val="0"/>
              <w:autoSpaceDE/>
              <w:autoSpaceDN/>
              <w:bidi w:val="0"/>
              <w:adjustRightInd/>
              <w:snapToGrid/>
              <w:spacing w:line="380" w:lineRule="exact"/>
              <w:ind w:left="0" w:leftChars="0" w:right="0" w:firstLine="480" w:firstLineChars="200"/>
              <w:textAlignment w:val="auto"/>
              <w:rPr>
                <w:rFonts w:hint="eastAsia" w:ascii="仿宋_GB2312" w:eastAsia="仿宋"/>
                <w:b w:val="0"/>
                <w:bCs w:val="0"/>
                <w:sz w:val="24"/>
                <w:szCs w:val="24"/>
              </w:rPr>
            </w:pPr>
            <w:r>
              <w:rPr>
                <w:rFonts w:hint="eastAsia" w:ascii="仿宋_GB2312" w:eastAsia="仿宋"/>
                <w:b w:val="0"/>
                <w:bCs w:val="0"/>
                <w:sz w:val="24"/>
                <w:szCs w:val="24"/>
              </w:rPr>
              <w:t>□该家庭符合公共租赁住房（公租）资格申请条件；</w:t>
            </w:r>
          </w:p>
          <w:p>
            <w:pPr>
              <w:keepNext w:val="0"/>
              <w:keepLines w:val="0"/>
              <w:pageBreakBefore w:val="0"/>
              <w:widowControl w:val="0"/>
              <w:kinsoku/>
              <w:wordWrap/>
              <w:overflowPunct/>
              <w:topLinePunct w:val="0"/>
              <w:autoSpaceDE/>
              <w:autoSpaceDN/>
              <w:bidi w:val="0"/>
              <w:adjustRightInd/>
              <w:snapToGrid/>
              <w:spacing w:line="380" w:lineRule="exact"/>
              <w:ind w:left="719" w:leftChars="228" w:right="0" w:hanging="240" w:hangingChars="100"/>
              <w:textAlignment w:val="auto"/>
              <w:rPr>
                <w:rFonts w:hint="eastAsia" w:ascii="仿宋_GB2312" w:eastAsia="仿宋"/>
                <w:b w:val="0"/>
                <w:bCs w:val="0"/>
                <w:sz w:val="24"/>
                <w:szCs w:val="24"/>
              </w:rPr>
            </w:pPr>
            <w:r>
              <w:rPr>
                <w:rFonts w:hint="eastAsia" w:ascii="仿宋_GB2312" w:eastAsia="仿宋"/>
                <w:b w:val="0"/>
                <w:bCs w:val="0"/>
                <w:sz w:val="24"/>
                <w:szCs w:val="24"/>
              </w:rPr>
              <w:t>□该家庭不符合公共租赁住房资</w:t>
            </w:r>
            <w:r>
              <w:rPr>
                <w:rFonts w:ascii="仿宋_GB2312" w:eastAsia="仿宋"/>
                <w:b w:val="0"/>
                <w:bCs w:val="0"/>
                <w:sz w:val="24"/>
                <w:szCs w:val="24"/>
              </w:rPr>
              <w:t>格</w:t>
            </w:r>
            <w:r>
              <w:rPr>
                <w:rFonts w:hint="eastAsia" w:ascii="仿宋_GB2312" w:eastAsia="仿宋"/>
                <w:b w:val="0"/>
                <w:bCs w:val="0"/>
                <w:sz w:val="24"/>
                <w:szCs w:val="24"/>
              </w:rPr>
              <w:t>申请条件，原因为：</w:t>
            </w:r>
            <w:r>
              <w:rPr>
                <w:rFonts w:hint="eastAsia" w:ascii="仿宋_GB2312" w:eastAsia="仿宋"/>
                <w:b w:val="0"/>
                <w:bCs w:val="0"/>
                <w:sz w:val="24"/>
                <w:szCs w:val="24"/>
                <w:u w:val="single"/>
              </w:rPr>
              <w:t xml:space="preserve">                    </w:t>
            </w:r>
            <w:r>
              <w:rPr>
                <w:rFonts w:hint="eastAsia" w:ascii="仿宋_GB2312" w:eastAsia="仿宋"/>
                <w:b w:val="0"/>
                <w:bCs w:val="0"/>
                <w:sz w:val="24"/>
                <w:szCs w:val="24"/>
                <w:u w:val="single"/>
                <w:lang w:val="en-US" w:eastAsia="zh-CN"/>
              </w:rPr>
              <w:t xml:space="preserve">  </w:t>
            </w:r>
            <w:r>
              <w:rPr>
                <w:rFonts w:hint="eastAsia" w:ascii="仿宋_GB2312" w:eastAsia="仿宋"/>
                <w:b w:val="0"/>
                <w:bCs w:val="0"/>
                <w:sz w:val="24"/>
                <w:szCs w:val="24"/>
              </w:rPr>
              <w:t>。已于</w:t>
            </w:r>
            <w:r>
              <w:rPr>
                <w:rFonts w:hint="eastAsia" w:ascii="仿宋_GB2312" w:eastAsia="仿宋"/>
                <w:b w:val="0"/>
                <w:bCs w:val="0"/>
                <w:sz w:val="24"/>
                <w:szCs w:val="24"/>
                <w:u w:val="single"/>
              </w:rPr>
              <w:t xml:space="preserve">        </w:t>
            </w:r>
            <w:r>
              <w:rPr>
                <w:rFonts w:hint="eastAsia" w:ascii="仿宋_GB2312" w:eastAsia="仿宋"/>
                <w:b w:val="0"/>
                <w:bCs w:val="0"/>
                <w:sz w:val="24"/>
                <w:szCs w:val="24"/>
              </w:rPr>
              <w:t>年</w:t>
            </w:r>
            <w:r>
              <w:rPr>
                <w:rFonts w:hint="eastAsia" w:ascii="仿宋_GB2312" w:eastAsia="仿宋"/>
                <w:b w:val="0"/>
                <w:bCs w:val="0"/>
                <w:sz w:val="24"/>
                <w:szCs w:val="24"/>
                <w:u w:val="single"/>
              </w:rPr>
              <w:t xml:space="preserve">    </w:t>
            </w:r>
            <w:r>
              <w:rPr>
                <w:rFonts w:hint="eastAsia" w:ascii="仿宋_GB2312" w:eastAsia="仿宋"/>
                <w:b w:val="0"/>
                <w:bCs w:val="0"/>
                <w:sz w:val="24"/>
                <w:szCs w:val="24"/>
              </w:rPr>
              <w:t>月</w:t>
            </w:r>
            <w:r>
              <w:rPr>
                <w:rFonts w:hint="eastAsia" w:ascii="仿宋_GB2312" w:eastAsia="仿宋"/>
                <w:b w:val="0"/>
                <w:bCs w:val="0"/>
                <w:sz w:val="24"/>
                <w:szCs w:val="24"/>
                <w:u w:val="single"/>
              </w:rPr>
              <w:t xml:space="preserve">    </w:t>
            </w:r>
            <w:r>
              <w:rPr>
                <w:rFonts w:hint="eastAsia" w:ascii="仿宋_GB2312" w:eastAsia="仿宋"/>
                <w:b w:val="0"/>
                <w:bCs w:val="0"/>
                <w:sz w:val="24"/>
                <w:szCs w:val="24"/>
              </w:rPr>
              <w:t xml:space="preserve">日书面通知该家庭 。 </w:t>
            </w:r>
          </w:p>
          <w:p>
            <w:pPr>
              <w:keepNext w:val="0"/>
              <w:keepLines w:val="0"/>
              <w:pageBreakBefore w:val="0"/>
              <w:widowControl w:val="0"/>
              <w:kinsoku/>
              <w:wordWrap/>
              <w:overflowPunct/>
              <w:topLinePunct w:val="0"/>
              <w:autoSpaceDE/>
              <w:autoSpaceDN/>
              <w:bidi w:val="0"/>
              <w:adjustRightInd/>
              <w:snapToGrid/>
              <w:spacing w:line="380" w:lineRule="exact"/>
              <w:ind w:left="0" w:leftChars="0" w:right="0" w:firstLine="480" w:firstLineChars="200"/>
              <w:textAlignment w:val="auto"/>
              <w:rPr>
                <w:rFonts w:hint="eastAsia" w:ascii="仿宋_GB2312" w:eastAsia="仿宋"/>
                <w:b w:val="0"/>
                <w:bCs w:val="0"/>
                <w:sz w:val="24"/>
                <w:szCs w:val="24"/>
              </w:rPr>
            </w:pPr>
            <w:r>
              <w:rPr>
                <w:rFonts w:hint="eastAsia" w:ascii="仿宋_GB2312" w:eastAsia="仿宋"/>
                <w:b w:val="0"/>
                <w:bCs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leftChars="0" w:right="0" w:firstLine="480" w:firstLineChars="200"/>
              <w:textAlignment w:val="auto"/>
              <w:rPr>
                <w:rFonts w:hint="eastAsia" w:ascii="仿宋_GB2312" w:eastAsia="仿宋"/>
                <w:b w:val="0"/>
                <w:bCs w:val="0"/>
                <w:sz w:val="24"/>
                <w:szCs w:val="24"/>
              </w:rPr>
            </w:pPr>
          </w:p>
          <w:p>
            <w:pPr>
              <w:keepNext w:val="0"/>
              <w:keepLines w:val="0"/>
              <w:pageBreakBefore w:val="0"/>
              <w:widowControl w:val="0"/>
              <w:kinsoku/>
              <w:wordWrap w:val="0"/>
              <w:overflowPunct/>
              <w:topLinePunct w:val="0"/>
              <w:autoSpaceDE/>
              <w:autoSpaceDN/>
              <w:bidi w:val="0"/>
              <w:adjustRightInd/>
              <w:snapToGrid/>
              <w:spacing w:line="380" w:lineRule="exact"/>
              <w:ind w:left="0" w:leftChars="0" w:right="0" w:firstLine="480" w:firstLineChars="200"/>
              <w:jc w:val="both"/>
              <w:textAlignment w:val="auto"/>
              <w:rPr>
                <w:rFonts w:hint="eastAsia" w:ascii="仿宋" w:hAnsi="仿宋" w:eastAsia="仿宋" w:cs="仿宋"/>
                <w:b w:val="0"/>
                <w:bCs w:val="0"/>
                <w:sz w:val="24"/>
                <w:szCs w:val="24"/>
              </w:rPr>
            </w:pPr>
            <w:r>
              <w:rPr>
                <w:rFonts w:hint="eastAsia" w:ascii="仿宋_GB2312" w:eastAsia="仿宋"/>
                <w:b w:val="0"/>
                <w:bCs w:val="0"/>
                <w:sz w:val="24"/>
                <w:szCs w:val="24"/>
              </w:rPr>
              <w:t xml:space="preserve">经办人：                      </w:t>
            </w:r>
            <w:r>
              <w:rPr>
                <w:rFonts w:hint="eastAsia" w:ascii="仿宋" w:hAnsi="仿宋" w:eastAsia="仿宋" w:cs="仿宋"/>
                <w:b w:val="0"/>
                <w:bCs w:val="0"/>
                <w:sz w:val="24"/>
                <w:szCs w:val="24"/>
                <w:lang w:eastAsia="zh-CN"/>
              </w:rPr>
              <w:t>市住房和城乡建设局</w:t>
            </w:r>
            <w:r>
              <w:rPr>
                <w:rFonts w:hint="eastAsia" w:ascii="仿宋" w:hAnsi="仿宋" w:eastAsia="仿宋" w:cs="仿宋"/>
                <w:b w:val="0"/>
                <w:bCs w:val="0"/>
                <w:sz w:val="24"/>
                <w:szCs w:val="24"/>
              </w:rPr>
              <w:t xml:space="preserve">（盖章）： </w:t>
            </w:r>
          </w:p>
          <w:p>
            <w:pPr>
              <w:keepNext w:val="0"/>
              <w:keepLines w:val="0"/>
              <w:pageBreakBefore w:val="0"/>
              <w:widowControl w:val="0"/>
              <w:kinsoku/>
              <w:wordWrap w:val="0"/>
              <w:overflowPunct/>
              <w:topLinePunct w:val="0"/>
              <w:autoSpaceDE/>
              <w:autoSpaceDN/>
              <w:bidi w:val="0"/>
              <w:adjustRightInd/>
              <w:snapToGrid/>
              <w:spacing w:line="380" w:lineRule="exact"/>
              <w:ind w:left="0" w:leftChars="0" w:right="0" w:firstLine="480" w:firstLineChars="200"/>
              <w:jc w:val="both"/>
              <w:textAlignment w:val="auto"/>
              <w:rPr>
                <w:rFonts w:hint="eastAsia" w:ascii="仿宋" w:hAnsi="仿宋" w:eastAsia="仿宋" w:cs="仿宋"/>
                <w:b w:val="0"/>
                <w:bCs w:val="0"/>
                <w:sz w:val="24"/>
                <w:szCs w:val="24"/>
              </w:rPr>
            </w:pPr>
          </w:p>
          <w:p>
            <w:pPr>
              <w:keepNext w:val="0"/>
              <w:keepLines w:val="0"/>
              <w:pageBreakBefore w:val="0"/>
              <w:widowControl w:val="0"/>
              <w:kinsoku/>
              <w:wordWrap w:val="0"/>
              <w:overflowPunct/>
              <w:topLinePunct w:val="0"/>
              <w:autoSpaceDE/>
              <w:autoSpaceDN/>
              <w:bidi w:val="0"/>
              <w:adjustRightInd/>
              <w:snapToGrid/>
              <w:spacing w:line="380" w:lineRule="exact"/>
              <w:ind w:right="0"/>
              <w:jc w:val="both"/>
              <w:textAlignment w:val="auto"/>
              <w:rPr>
                <w:rFonts w:hint="eastAsia" w:ascii="仿宋_GB2312" w:eastAsia="仿宋"/>
                <w:b w:val="0"/>
                <w:bCs w:val="0"/>
                <w:sz w:val="24"/>
                <w:szCs w:val="24"/>
              </w:rPr>
            </w:pPr>
          </w:p>
          <w:p>
            <w:pPr>
              <w:keepNext w:val="0"/>
              <w:keepLines w:val="0"/>
              <w:pageBreakBefore w:val="0"/>
              <w:widowControl w:val="0"/>
              <w:kinsoku/>
              <w:wordWrap w:val="0"/>
              <w:overflowPunct/>
              <w:topLinePunct w:val="0"/>
              <w:autoSpaceDE/>
              <w:autoSpaceDN/>
              <w:bidi w:val="0"/>
              <w:adjustRightInd/>
              <w:snapToGrid/>
              <w:spacing w:line="380" w:lineRule="exact"/>
              <w:ind w:left="0" w:leftChars="0" w:right="0" w:firstLine="480" w:firstLineChars="200"/>
              <w:jc w:val="righ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 </w:t>
            </w:r>
          </w:p>
          <w:p>
            <w:pPr>
              <w:keepNext w:val="0"/>
              <w:keepLines w:val="0"/>
              <w:pageBreakBefore w:val="0"/>
              <w:widowControl w:val="0"/>
              <w:kinsoku/>
              <w:wordWrap/>
              <w:overflowPunct/>
              <w:topLinePunct w:val="0"/>
              <w:autoSpaceDE/>
              <w:autoSpaceDN/>
              <w:bidi w:val="0"/>
              <w:adjustRightInd/>
              <w:snapToGrid/>
              <w:spacing w:line="380" w:lineRule="exact"/>
              <w:ind w:left="0" w:leftChars="0" w:right="0" w:firstLine="480" w:firstLineChars="200"/>
              <w:jc w:val="right"/>
              <w:textAlignment w:val="auto"/>
              <w:rPr>
                <w:rFonts w:hint="eastAsia" w:ascii="仿宋" w:hAnsi="仿宋" w:eastAsia="仿宋" w:cs="仿宋"/>
                <w:b w:val="0"/>
                <w:bCs w:val="0"/>
                <w:sz w:val="24"/>
                <w:szCs w:val="24"/>
              </w:rPr>
            </w:pPr>
          </w:p>
        </w:tc>
      </w:tr>
    </w:tbl>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eastAsia="仿宋"/>
          <w:b w:val="0"/>
          <w:bCs w:val="0"/>
          <w:sz w:val="32"/>
          <w:szCs w:val="32"/>
        </w:rPr>
      </w:pPr>
    </w:p>
    <w:p>
      <w:pPr>
        <w:jc w:val="both"/>
        <w:rPr>
          <w:rFonts w:hint="eastAsia" w:ascii="仿宋_GB2312" w:eastAsia="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
          <w:b w:val="0"/>
          <w:bCs w:val="0"/>
          <w:sz w:val="32"/>
          <w:szCs w:val="32"/>
          <w:lang w:eastAsia="zh-CN"/>
        </w:rPr>
      </w:pPr>
      <w:r>
        <w:rPr>
          <w:rFonts w:hint="eastAsia" w:ascii="仿宋_GB2312" w:eastAsia="仿宋"/>
          <w:b w:val="0"/>
          <w:bCs w:val="0"/>
          <w:sz w:val="32"/>
          <w:szCs w:val="32"/>
          <w:lang w:eastAsia="zh-CN"/>
        </w:rPr>
        <w:t>第六部分：公示及市住房和城乡建设局审批意见</w:t>
      </w:r>
    </w:p>
    <w:tbl>
      <w:tblPr>
        <w:tblStyle w:val="10"/>
        <w:tblpPr w:leftFromText="180" w:rightFromText="180" w:vertAnchor="text" w:horzAnchor="page" w:tblpX="1549" w:tblpY="108"/>
        <w:tblOverlap w:val="neve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2" w:hRule="atLeast"/>
        </w:trPr>
        <w:tc>
          <w:tcPr>
            <w:tcW w:w="9071"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1．公示时间：</w:t>
            </w:r>
            <w:r>
              <w:rPr>
                <w:rFonts w:hint="default" w:ascii="Times New Roman" w:hAnsi="Times New Roman" w:eastAsia="仿宋" w:cs="Times New Roman"/>
                <w:b w:val="0"/>
                <w:bCs w:val="0"/>
                <w:sz w:val="24"/>
                <w:szCs w:val="24"/>
                <w:u w:val="single"/>
              </w:rPr>
              <w:t xml:space="preserve">       </w:t>
            </w:r>
            <w:r>
              <w:rPr>
                <w:rFonts w:hint="default" w:ascii="Times New Roman" w:hAnsi="Times New Roman" w:eastAsia="仿宋" w:cs="Times New Roman"/>
                <w:b w:val="0"/>
                <w:bCs w:val="0"/>
                <w:sz w:val="24"/>
                <w:szCs w:val="24"/>
              </w:rPr>
              <w:t>年</w:t>
            </w:r>
            <w:r>
              <w:rPr>
                <w:rFonts w:hint="default" w:ascii="Times New Roman" w:hAnsi="Times New Roman" w:eastAsia="仿宋" w:cs="Times New Roman"/>
                <w:b w:val="0"/>
                <w:bCs w:val="0"/>
                <w:sz w:val="24"/>
                <w:szCs w:val="24"/>
                <w:u w:val="single"/>
              </w:rPr>
              <w:t xml:space="preserve">     </w:t>
            </w:r>
            <w:r>
              <w:rPr>
                <w:rFonts w:hint="default" w:ascii="Times New Roman" w:hAnsi="Times New Roman" w:eastAsia="仿宋" w:cs="Times New Roman"/>
                <w:b w:val="0"/>
                <w:bCs w:val="0"/>
                <w:sz w:val="24"/>
                <w:szCs w:val="24"/>
              </w:rPr>
              <w:t>月</w:t>
            </w:r>
            <w:r>
              <w:rPr>
                <w:rFonts w:hint="default" w:ascii="Times New Roman" w:hAnsi="Times New Roman" w:eastAsia="仿宋" w:cs="Times New Roman"/>
                <w:b w:val="0"/>
                <w:bCs w:val="0"/>
                <w:sz w:val="24"/>
                <w:szCs w:val="24"/>
                <w:u w:val="single"/>
              </w:rPr>
              <w:t xml:space="preserve">    </w:t>
            </w:r>
            <w:r>
              <w:rPr>
                <w:rFonts w:hint="default" w:ascii="Times New Roman" w:hAnsi="Times New Roman" w:eastAsia="仿宋" w:cs="Times New Roman"/>
                <w:b w:val="0"/>
                <w:bCs w:val="0"/>
                <w:sz w:val="24"/>
                <w:szCs w:val="24"/>
              </w:rPr>
              <w:t>日至</w:t>
            </w:r>
            <w:r>
              <w:rPr>
                <w:rFonts w:hint="default" w:ascii="Times New Roman" w:hAnsi="Times New Roman" w:eastAsia="仿宋" w:cs="Times New Roman"/>
                <w:b w:val="0"/>
                <w:bCs w:val="0"/>
                <w:sz w:val="24"/>
                <w:szCs w:val="24"/>
                <w:u w:val="single"/>
              </w:rPr>
              <w:t xml:space="preserve">      </w:t>
            </w:r>
            <w:r>
              <w:rPr>
                <w:rFonts w:hint="default" w:ascii="Times New Roman" w:hAnsi="Times New Roman" w:eastAsia="仿宋" w:cs="Times New Roman"/>
                <w:b w:val="0"/>
                <w:bCs w:val="0"/>
                <w:sz w:val="24"/>
                <w:szCs w:val="24"/>
              </w:rPr>
              <w:t>年</w:t>
            </w:r>
            <w:r>
              <w:rPr>
                <w:rFonts w:hint="default" w:ascii="Times New Roman" w:hAnsi="Times New Roman" w:eastAsia="仿宋" w:cs="Times New Roman"/>
                <w:b w:val="0"/>
                <w:bCs w:val="0"/>
                <w:sz w:val="24"/>
                <w:szCs w:val="24"/>
                <w:u w:val="single"/>
              </w:rPr>
              <w:t xml:space="preserve">     </w:t>
            </w:r>
            <w:r>
              <w:rPr>
                <w:rFonts w:hint="default" w:ascii="Times New Roman" w:hAnsi="Times New Roman" w:eastAsia="仿宋" w:cs="Times New Roman"/>
                <w:b w:val="0"/>
                <w:bCs w:val="0"/>
                <w:sz w:val="24"/>
                <w:szCs w:val="24"/>
              </w:rPr>
              <w:t>月</w:t>
            </w:r>
            <w:r>
              <w:rPr>
                <w:rFonts w:hint="default" w:ascii="Times New Roman" w:hAnsi="Times New Roman" w:eastAsia="仿宋" w:cs="Times New Roman"/>
                <w:b w:val="0"/>
                <w:bCs w:val="0"/>
                <w:sz w:val="24"/>
                <w:szCs w:val="24"/>
                <w:u w:val="single"/>
              </w:rPr>
              <w:t xml:space="preserve">     </w:t>
            </w:r>
            <w:r>
              <w:rPr>
                <w:rFonts w:hint="default" w:ascii="Times New Roman" w:hAnsi="Times New Roman" w:eastAsia="仿宋" w:cs="Times New Roman"/>
                <w:b w:val="0"/>
                <w:bCs w:val="0"/>
                <w:sz w:val="24"/>
                <w:szCs w:val="24"/>
              </w:rPr>
              <w:t xml:space="preserve">日。 </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仿宋" w:hAnsi="仿宋" w:eastAsia="仿宋" w:cs="仿宋"/>
                <w:b w:val="0"/>
                <w:bCs w:val="0"/>
                <w:sz w:val="24"/>
                <w:szCs w:val="24"/>
              </w:rPr>
            </w:pPr>
            <w:r>
              <w:rPr>
                <w:rFonts w:hint="default" w:ascii="Times New Roman" w:hAnsi="Times New Roman" w:eastAsia="仿宋" w:cs="Times New Roman"/>
                <w:b w:val="0"/>
                <w:bCs w:val="0"/>
                <w:sz w:val="24"/>
                <w:szCs w:val="24"/>
              </w:rPr>
              <w:t>2．</w:t>
            </w:r>
            <w:r>
              <w:rPr>
                <w:rFonts w:hint="eastAsia" w:ascii="仿宋" w:hAnsi="仿宋" w:eastAsia="仿宋" w:cs="仿宋"/>
                <w:b w:val="0"/>
                <w:bCs w:val="0"/>
                <w:sz w:val="24"/>
                <w:szCs w:val="24"/>
              </w:rPr>
              <w:t xml:space="preserve">公示结果： </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在相应的</w:t>
            </w:r>
            <w:r>
              <w:rPr>
                <w:rFonts w:hint="eastAsia" w:ascii="仿宋" w:hAnsi="仿宋" w:eastAsia="仿宋" w:cs="仿宋"/>
                <w:b w:val="0"/>
                <w:bCs w:val="0"/>
                <w:sz w:val="24"/>
                <w:szCs w:val="24"/>
              </w:rPr>
              <w:sym w:font="Wingdings 2" w:char="00A3"/>
            </w:r>
            <w:r>
              <w:rPr>
                <w:rFonts w:hint="eastAsia" w:ascii="仿宋" w:hAnsi="仿宋" w:eastAsia="仿宋" w:cs="仿宋"/>
                <w:b w:val="0"/>
                <w:bCs w:val="0"/>
                <w:sz w:val="24"/>
                <w:szCs w:val="24"/>
              </w:rPr>
              <w:t>内打√）</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□无人提出异议，不须核查，公示通过； </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□有异议，须核查。 </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 xml:space="preserve">3．异议核查结果： </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□异议成立，不符合申请公共租赁住房条件，原因</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720" w:firstLineChars="3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已于</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年</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月</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 xml:space="preserve">日书面通知该家庭。 </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□异议不成立，符合条件，原因</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Chars="200"/>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审批意见：</w:t>
            </w:r>
          </w:p>
          <w:p>
            <w:pPr>
              <w:keepNext w:val="0"/>
              <w:keepLines w:val="0"/>
              <w:pageBreakBefore w:val="0"/>
              <w:widowControl w:val="0"/>
              <w:kinsoku/>
              <w:wordWrap/>
              <w:overflowPunct/>
              <w:topLinePunct w:val="0"/>
              <w:autoSpaceDE/>
              <w:autoSpaceDN/>
              <w:bidi w:val="0"/>
              <w:adjustRightInd/>
              <w:snapToGrid/>
              <w:spacing w:line="380" w:lineRule="exact"/>
              <w:ind w:left="719" w:leftChars="228" w:hanging="240" w:hangingChars="1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□经公示无异议或异议不成立，具备租住公共租赁住房保障资格。</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 xml:space="preserve">在相应的□内打√） </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仿宋" w:hAnsi="仿宋" w:eastAsia="仿宋" w:cs="仿宋"/>
                <w:b w:val="0"/>
                <w:bCs w:val="0"/>
                <w:sz w:val="24"/>
                <w:szCs w:val="24"/>
                <w:u w:val="single"/>
              </w:rPr>
            </w:pPr>
            <w:r>
              <w:rPr>
                <w:rFonts w:hint="eastAsia" w:ascii="仿宋" w:hAnsi="仿宋" w:eastAsia="仿宋" w:cs="仿宋"/>
                <w:b w:val="0"/>
                <w:bCs w:val="0"/>
                <w:sz w:val="24"/>
                <w:szCs w:val="24"/>
              </w:rPr>
              <w:t>□经公示，异议成立，不具备租住公共租赁住房保障资格，原因</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720" w:firstLineChars="3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。已于</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年</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月</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 xml:space="preserve">日书面通知该家庭。 </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经办人：                     </w:t>
            </w:r>
            <w:r>
              <w:rPr>
                <w:rFonts w:hint="eastAsia" w:ascii="仿宋" w:hAnsi="仿宋" w:eastAsia="仿宋" w:cs="仿宋"/>
                <w:b w:val="0"/>
                <w:bCs w:val="0"/>
                <w:sz w:val="24"/>
                <w:szCs w:val="24"/>
                <w:lang w:eastAsia="zh-CN"/>
              </w:rPr>
              <w:t>市住房和城乡建设局</w:t>
            </w:r>
            <w:r>
              <w:rPr>
                <w:rFonts w:hint="eastAsia" w:ascii="仿宋" w:hAnsi="仿宋" w:eastAsia="仿宋" w:cs="仿宋"/>
                <w:b w:val="0"/>
                <w:bCs w:val="0"/>
                <w:sz w:val="24"/>
                <w:szCs w:val="24"/>
              </w:rPr>
              <w:t xml:space="preserve">（盖章）： </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仿宋" w:hAnsi="仿宋" w:eastAsia="仿宋" w:cs="仿宋"/>
                <w:b w:val="0"/>
                <w:bCs w:val="0"/>
                <w:sz w:val="24"/>
                <w:szCs w:val="24"/>
              </w:rPr>
            </w:pPr>
          </w:p>
          <w:p>
            <w:pPr>
              <w:keepNext w:val="0"/>
              <w:keepLines w:val="0"/>
              <w:pageBreakBefore w:val="0"/>
              <w:widowControl w:val="0"/>
              <w:kinsoku/>
              <w:wordWrap w:val="0"/>
              <w:overflowPunct/>
              <w:topLinePunct w:val="0"/>
              <w:autoSpaceDE/>
              <w:autoSpaceDN/>
              <w:bidi w:val="0"/>
              <w:adjustRightInd/>
              <w:snapToGrid/>
              <w:spacing w:line="380" w:lineRule="exact"/>
              <w:ind w:left="0" w:leftChars="0" w:firstLine="480" w:firstLineChars="200"/>
              <w:jc w:val="righ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年     月     日</w:t>
            </w:r>
            <w:r>
              <w:rPr>
                <w:rFonts w:hint="eastAsia" w:ascii="仿宋" w:hAnsi="仿宋" w:eastAsia="仿宋" w:cs="仿宋"/>
                <w:b w:val="0"/>
                <w:bCs w:val="0"/>
                <w:sz w:val="24"/>
                <w:szCs w:val="24"/>
                <w:lang w:val="en-US" w:eastAsia="zh-CN"/>
              </w:rPr>
              <w:t xml:space="preserve">     </w:t>
            </w:r>
          </w:p>
        </w:tc>
      </w:tr>
    </w:tbl>
    <w:p>
      <w:pPr>
        <w:jc w:val="both"/>
        <w:rPr>
          <w:rFonts w:hint="eastAsia" w:ascii="仿宋_GB2312" w:eastAsia="仿宋"/>
          <w:b w:val="0"/>
          <w:bCs w:val="0"/>
          <w:sz w:val="32"/>
          <w:szCs w:val="32"/>
        </w:rPr>
      </w:pPr>
    </w:p>
    <w:sectPr>
      <w:pgSz w:w="11906" w:h="16441"/>
      <w:pgMar w:top="1077" w:right="1134" w:bottom="567" w:left="1247" w:header="851" w:footer="850" w:gutter="0"/>
      <w:cols w:space="720" w:num="1"/>
      <w:rtlGutter w:val="0"/>
      <w:docGrid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Arial">
    <w:panose1 w:val="020B0604020202020204"/>
    <w:charset w:val="00"/>
    <w:family w:val="auto"/>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仿宋">
    <w:altName w:val="宋体"/>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495" w:y="7"/>
      <w:jc w:val="center"/>
      <w:rPr>
        <w:rStyle w:val="13"/>
        <w:rFonts w:hint="eastAsia"/>
      </w:rPr>
    </w:pPr>
  </w:p>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pPr>
      <w:pStyle w:val="6"/>
      <w:framePr w:wrap="around" w:vAnchor="text" w:hAnchor="page" w:x="10495" w:y="7"/>
      <w:jc w:val="center"/>
      <w:rPr>
        <w:rStyle w:val="13"/>
        <w:rFonts w:hint="eastAsia"/>
      </w:rPr>
    </w:pPr>
  </w:p>
  <w:p>
    <w:pPr>
      <w:pStyle w:val="6"/>
      <w:ind w:right="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0"/>
      </w:rPr>
    </w:pPr>
    <w:r>
      <w:rPr>
        <w:sz w:val="20"/>
      </w:rPr>
      <w:fldChar w:fldCharType="begin"/>
    </w:r>
    <w:r>
      <w:rPr>
        <w:sz w:val="20"/>
      </w:rPr>
      <w:instrText xml:space="preserve"> PAGE   \* MERGEFORMAT </w:instrText>
    </w:r>
    <w:r>
      <w:rPr>
        <w:sz w:val="20"/>
      </w:rPr>
      <w:fldChar w:fldCharType="separate"/>
    </w:r>
    <w:r>
      <w:rPr>
        <w:sz w:val="20"/>
        <w:lang w:val="zh-CN"/>
      </w:rPr>
      <w:t>1</w:t>
    </w:r>
    <w:r>
      <w:rPr>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lang w:val="en-US"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549005"/>
    <w:multiLevelType w:val="singleLevel"/>
    <w:tmpl w:val="CC549005"/>
    <w:lvl w:ilvl="0" w:tentative="0">
      <w:start w:val="4"/>
      <w:numFmt w:val="decimal"/>
      <w:suff w:val="space"/>
      <w:lvlText w:val="%1."/>
      <w:lvlJc w:val="left"/>
    </w:lvl>
  </w:abstractNum>
  <w:abstractNum w:abstractNumId="1">
    <w:nsid w:val="D0E7787B"/>
    <w:multiLevelType w:val="singleLevel"/>
    <w:tmpl w:val="D0E7787B"/>
    <w:lvl w:ilvl="0" w:tentative="0">
      <w:start w:val="2"/>
      <w:numFmt w:val="chineseCounting"/>
      <w:suff w:val="nothing"/>
      <w:lvlText w:val="%1、"/>
      <w:lvlJc w:val="left"/>
      <w:rPr>
        <w:rFonts w:hint="eastAsia"/>
      </w:rPr>
    </w:lvl>
  </w:abstractNum>
  <w:abstractNum w:abstractNumId="2">
    <w:nsid w:val="5443A661"/>
    <w:multiLevelType w:val="singleLevel"/>
    <w:tmpl w:val="5443A661"/>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05E"/>
    <w:rsid w:val="000019B0"/>
    <w:rsid w:val="00003C67"/>
    <w:rsid w:val="00007A77"/>
    <w:rsid w:val="00010158"/>
    <w:rsid w:val="0001475D"/>
    <w:rsid w:val="00016226"/>
    <w:rsid w:val="00020F7C"/>
    <w:rsid w:val="000219E9"/>
    <w:rsid w:val="0002456E"/>
    <w:rsid w:val="000252E7"/>
    <w:rsid w:val="00026FC4"/>
    <w:rsid w:val="00027C59"/>
    <w:rsid w:val="00033246"/>
    <w:rsid w:val="00033457"/>
    <w:rsid w:val="00037C7F"/>
    <w:rsid w:val="00042DC8"/>
    <w:rsid w:val="0004548A"/>
    <w:rsid w:val="00053565"/>
    <w:rsid w:val="000548D8"/>
    <w:rsid w:val="000624C7"/>
    <w:rsid w:val="00064E95"/>
    <w:rsid w:val="00071AFF"/>
    <w:rsid w:val="00071D5B"/>
    <w:rsid w:val="000767D9"/>
    <w:rsid w:val="00081F76"/>
    <w:rsid w:val="00085568"/>
    <w:rsid w:val="0009083D"/>
    <w:rsid w:val="00096CCD"/>
    <w:rsid w:val="000977AA"/>
    <w:rsid w:val="000A0207"/>
    <w:rsid w:val="000A0DD8"/>
    <w:rsid w:val="000A6EDA"/>
    <w:rsid w:val="000A7D7C"/>
    <w:rsid w:val="000C1706"/>
    <w:rsid w:val="000C7747"/>
    <w:rsid w:val="000D602B"/>
    <w:rsid w:val="000D6E68"/>
    <w:rsid w:val="000E2C5E"/>
    <w:rsid w:val="000F338D"/>
    <w:rsid w:val="000F6119"/>
    <w:rsid w:val="00102440"/>
    <w:rsid w:val="00102851"/>
    <w:rsid w:val="00104168"/>
    <w:rsid w:val="00121D24"/>
    <w:rsid w:val="001271C7"/>
    <w:rsid w:val="001272FA"/>
    <w:rsid w:val="001276B2"/>
    <w:rsid w:val="001304D0"/>
    <w:rsid w:val="00132075"/>
    <w:rsid w:val="00140D2D"/>
    <w:rsid w:val="00142F61"/>
    <w:rsid w:val="00152782"/>
    <w:rsid w:val="001536F2"/>
    <w:rsid w:val="00154F76"/>
    <w:rsid w:val="00160095"/>
    <w:rsid w:val="00165DA5"/>
    <w:rsid w:val="00167FB8"/>
    <w:rsid w:val="00172625"/>
    <w:rsid w:val="001734A1"/>
    <w:rsid w:val="00182ACC"/>
    <w:rsid w:val="001902A9"/>
    <w:rsid w:val="0019405E"/>
    <w:rsid w:val="001A57EA"/>
    <w:rsid w:val="001B206A"/>
    <w:rsid w:val="001B378F"/>
    <w:rsid w:val="001B40BF"/>
    <w:rsid w:val="001C0FCD"/>
    <w:rsid w:val="001C1240"/>
    <w:rsid w:val="001C1FEB"/>
    <w:rsid w:val="001C22AC"/>
    <w:rsid w:val="001C27C7"/>
    <w:rsid w:val="001D19A8"/>
    <w:rsid w:val="001D4821"/>
    <w:rsid w:val="001D5CCA"/>
    <w:rsid w:val="001E2B92"/>
    <w:rsid w:val="001E3602"/>
    <w:rsid w:val="001E6B9C"/>
    <w:rsid w:val="001E73C3"/>
    <w:rsid w:val="001F2344"/>
    <w:rsid w:val="001F43F0"/>
    <w:rsid w:val="001F6325"/>
    <w:rsid w:val="001F7C0D"/>
    <w:rsid w:val="00202338"/>
    <w:rsid w:val="0020309C"/>
    <w:rsid w:val="002149F6"/>
    <w:rsid w:val="00220A44"/>
    <w:rsid w:val="002212F2"/>
    <w:rsid w:val="00224757"/>
    <w:rsid w:val="00227CF5"/>
    <w:rsid w:val="00233E17"/>
    <w:rsid w:val="00237413"/>
    <w:rsid w:val="00241375"/>
    <w:rsid w:val="00241FD9"/>
    <w:rsid w:val="00242ABB"/>
    <w:rsid w:val="0025237D"/>
    <w:rsid w:val="00260AF6"/>
    <w:rsid w:val="00261C69"/>
    <w:rsid w:val="00262CB8"/>
    <w:rsid w:val="002662D4"/>
    <w:rsid w:val="00267239"/>
    <w:rsid w:val="00271163"/>
    <w:rsid w:val="00280F2F"/>
    <w:rsid w:val="00286B5F"/>
    <w:rsid w:val="00296CAE"/>
    <w:rsid w:val="002A55C9"/>
    <w:rsid w:val="002A771D"/>
    <w:rsid w:val="002B0501"/>
    <w:rsid w:val="002B16C2"/>
    <w:rsid w:val="002B543E"/>
    <w:rsid w:val="002B57D9"/>
    <w:rsid w:val="002B6524"/>
    <w:rsid w:val="002B7E98"/>
    <w:rsid w:val="002C07E3"/>
    <w:rsid w:val="002C28D1"/>
    <w:rsid w:val="002C29C0"/>
    <w:rsid w:val="002C6472"/>
    <w:rsid w:val="002C69E4"/>
    <w:rsid w:val="002C6ECB"/>
    <w:rsid w:val="002D3D43"/>
    <w:rsid w:val="002D54F1"/>
    <w:rsid w:val="002D7944"/>
    <w:rsid w:val="002E2379"/>
    <w:rsid w:val="002F0B21"/>
    <w:rsid w:val="002F1C19"/>
    <w:rsid w:val="002F2072"/>
    <w:rsid w:val="002F2D35"/>
    <w:rsid w:val="002F48E3"/>
    <w:rsid w:val="002F69E5"/>
    <w:rsid w:val="0030152F"/>
    <w:rsid w:val="00306B26"/>
    <w:rsid w:val="00314BA3"/>
    <w:rsid w:val="003201DF"/>
    <w:rsid w:val="00322B61"/>
    <w:rsid w:val="00322C42"/>
    <w:rsid w:val="00324983"/>
    <w:rsid w:val="00325E25"/>
    <w:rsid w:val="00326647"/>
    <w:rsid w:val="00331C28"/>
    <w:rsid w:val="00344EA8"/>
    <w:rsid w:val="00355EB6"/>
    <w:rsid w:val="00356A9B"/>
    <w:rsid w:val="00361EB3"/>
    <w:rsid w:val="0036298E"/>
    <w:rsid w:val="0036323C"/>
    <w:rsid w:val="003636A7"/>
    <w:rsid w:val="00366861"/>
    <w:rsid w:val="00381370"/>
    <w:rsid w:val="003831E2"/>
    <w:rsid w:val="00383F66"/>
    <w:rsid w:val="00385659"/>
    <w:rsid w:val="00386461"/>
    <w:rsid w:val="00387ABE"/>
    <w:rsid w:val="0039224B"/>
    <w:rsid w:val="0039321A"/>
    <w:rsid w:val="0039455E"/>
    <w:rsid w:val="00396570"/>
    <w:rsid w:val="003A4D76"/>
    <w:rsid w:val="003C1557"/>
    <w:rsid w:val="003C1F2B"/>
    <w:rsid w:val="003C31D6"/>
    <w:rsid w:val="003C4885"/>
    <w:rsid w:val="003C7181"/>
    <w:rsid w:val="003C7EBE"/>
    <w:rsid w:val="003D3E06"/>
    <w:rsid w:val="003D5547"/>
    <w:rsid w:val="003D6A78"/>
    <w:rsid w:val="003E1B6F"/>
    <w:rsid w:val="003E4D7B"/>
    <w:rsid w:val="003E6824"/>
    <w:rsid w:val="003E7D5B"/>
    <w:rsid w:val="003F197B"/>
    <w:rsid w:val="00401987"/>
    <w:rsid w:val="00403860"/>
    <w:rsid w:val="0041063F"/>
    <w:rsid w:val="00412677"/>
    <w:rsid w:val="00426D2F"/>
    <w:rsid w:val="0043513F"/>
    <w:rsid w:val="00436969"/>
    <w:rsid w:val="004415F0"/>
    <w:rsid w:val="00453A80"/>
    <w:rsid w:val="0045556A"/>
    <w:rsid w:val="004600CE"/>
    <w:rsid w:val="00462E2D"/>
    <w:rsid w:val="00463C87"/>
    <w:rsid w:val="00464534"/>
    <w:rsid w:val="00467444"/>
    <w:rsid w:val="00470766"/>
    <w:rsid w:val="00471F20"/>
    <w:rsid w:val="00475FFC"/>
    <w:rsid w:val="004902B5"/>
    <w:rsid w:val="0049549E"/>
    <w:rsid w:val="0049777F"/>
    <w:rsid w:val="004A7BA2"/>
    <w:rsid w:val="004B0C95"/>
    <w:rsid w:val="004B0F2E"/>
    <w:rsid w:val="004B23E9"/>
    <w:rsid w:val="004B41A1"/>
    <w:rsid w:val="004B5614"/>
    <w:rsid w:val="004B64CE"/>
    <w:rsid w:val="004D516E"/>
    <w:rsid w:val="004E1381"/>
    <w:rsid w:val="004F10EE"/>
    <w:rsid w:val="004F25A2"/>
    <w:rsid w:val="004F357B"/>
    <w:rsid w:val="004F4517"/>
    <w:rsid w:val="004F6041"/>
    <w:rsid w:val="00503966"/>
    <w:rsid w:val="00503CEE"/>
    <w:rsid w:val="00506649"/>
    <w:rsid w:val="00511165"/>
    <w:rsid w:val="00511769"/>
    <w:rsid w:val="00511FB9"/>
    <w:rsid w:val="00515692"/>
    <w:rsid w:val="00523A73"/>
    <w:rsid w:val="005279AF"/>
    <w:rsid w:val="00530564"/>
    <w:rsid w:val="00531050"/>
    <w:rsid w:val="00540506"/>
    <w:rsid w:val="00540FD4"/>
    <w:rsid w:val="00543B36"/>
    <w:rsid w:val="00551572"/>
    <w:rsid w:val="0055300D"/>
    <w:rsid w:val="00563DFA"/>
    <w:rsid w:val="00567805"/>
    <w:rsid w:val="0057229D"/>
    <w:rsid w:val="0057404D"/>
    <w:rsid w:val="00577A7D"/>
    <w:rsid w:val="00580189"/>
    <w:rsid w:val="00584DCA"/>
    <w:rsid w:val="00590133"/>
    <w:rsid w:val="00590573"/>
    <w:rsid w:val="00591F4B"/>
    <w:rsid w:val="005938ED"/>
    <w:rsid w:val="00594D27"/>
    <w:rsid w:val="0059684A"/>
    <w:rsid w:val="00597451"/>
    <w:rsid w:val="005A3E46"/>
    <w:rsid w:val="005B16E8"/>
    <w:rsid w:val="005B1791"/>
    <w:rsid w:val="005B44B2"/>
    <w:rsid w:val="005B5992"/>
    <w:rsid w:val="005B65CA"/>
    <w:rsid w:val="005C07B9"/>
    <w:rsid w:val="005C48CF"/>
    <w:rsid w:val="005C48FC"/>
    <w:rsid w:val="005C6441"/>
    <w:rsid w:val="005D3C74"/>
    <w:rsid w:val="005D7D0B"/>
    <w:rsid w:val="005E1450"/>
    <w:rsid w:val="005E3CEA"/>
    <w:rsid w:val="005E57B5"/>
    <w:rsid w:val="005F6FCC"/>
    <w:rsid w:val="006056E0"/>
    <w:rsid w:val="00612064"/>
    <w:rsid w:val="00615026"/>
    <w:rsid w:val="006150CB"/>
    <w:rsid w:val="00622B1E"/>
    <w:rsid w:val="00631D97"/>
    <w:rsid w:val="00635934"/>
    <w:rsid w:val="0063799A"/>
    <w:rsid w:val="006427B7"/>
    <w:rsid w:val="006432DD"/>
    <w:rsid w:val="00644A98"/>
    <w:rsid w:val="006450B8"/>
    <w:rsid w:val="006503C9"/>
    <w:rsid w:val="00653991"/>
    <w:rsid w:val="006555F2"/>
    <w:rsid w:val="006628EB"/>
    <w:rsid w:val="0066325D"/>
    <w:rsid w:val="006636AB"/>
    <w:rsid w:val="00663F56"/>
    <w:rsid w:val="0066445C"/>
    <w:rsid w:val="00665645"/>
    <w:rsid w:val="0066570B"/>
    <w:rsid w:val="006758D8"/>
    <w:rsid w:val="006758EE"/>
    <w:rsid w:val="00680013"/>
    <w:rsid w:val="006933DA"/>
    <w:rsid w:val="006A51B4"/>
    <w:rsid w:val="006B0C0D"/>
    <w:rsid w:val="006B273F"/>
    <w:rsid w:val="006B6137"/>
    <w:rsid w:val="006C33E4"/>
    <w:rsid w:val="006C7B37"/>
    <w:rsid w:val="006E3C77"/>
    <w:rsid w:val="006E5A3B"/>
    <w:rsid w:val="006E721E"/>
    <w:rsid w:val="007008DC"/>
    <w:rsid w:val="00701D12"/>
    <w:rsid w:val="0071031B"/>
    <w:rsid w:val="00715889"/>
    <w:rsid w:val="007169A7"/>
    <w:rsid w:val="00725727"/>
    <w:rsid w:val="007333A9"/>
    <w:rsid w:val="00746C7D"/>
    <w:rsid w:val="007527AA"/>
    <w:rsid w:val="00764E16"/>
    <w:rsid w:val="007725ED"/>
    <w:rsid w:val="00774488"/>
    <w:rsid w:val="00776321"/>
    <w:rsid w:val="00781B7E"/>
    <w:rsid w:val="00792B26"/>
    <w:rsid w:val="0079398F"/>
    <w:rsid w:val="007A33FE"/>
    <w:rsid w:val="007B1437"/>
    <w:rsid w:val="007B3F59"/>
    <w:rsid w:val="007B7989"/>
    <w:rsid w:val="007C06B8"/>
    <w:rsid w:val="007C7B79"/>
    <w:rsid w:val="007D298D"/>
    <w:rsid w:val="007D2E44"/>
    <w:rsid w:val="007D3D25"/>
    <w:rsid w:val="00800841"/>
    <w:rsid w:val="008018A5"/>
    <w:rsid w:val="008032DE"/>
    <w:rsid w:val="00803507"/>
    <w:rsid w:val="0081205D"/>
    <w:rsid w:val="00815FEB"/>
    <w:rsid w:val="008207D1"/>
    <w:rsid w:val="00824EAD"/>
    <w:rsid w:val="00837F0D"/>
    <w:rsid w:val="00842149"/>
    <w:rsid w:val="00850F00"/>
    <w:rsid w:val="00851114"/>
    <w:rsid w:val="0085197A"/>
    <w:rsid w:val="00851F86"/>
    <w:rsid w:val="00853D86"/>
    <w:rsid w:val="008578F0"/>
    <w:rsid w:val="00860EE8"/>
    <w:rsid w:val="00862E67"/>
    <w:rsid w:val="008644A7"/>
    <w:rsid w:val="008648CA"/>
    <w:rsid w:val="0086761B"/>
    <w:rsid w:val="008835A7"/>
    <w:rsid w:val="00887045"/>
    <w:rsid w:val="008878E5"/>
    <w:rsid w:val="008959F2"/>
    <w:rsid w:val="008A4626"/>
    <w:rsid w:val="008B0DC7"/>
    <w:rsid w:val="008B10E6"/>
    <w:rsid w:val="008B1410"/>
    <w:rsid w:val="008B7AAF"/>
    <w:rsid w:val="008C13B7"/>
    <w:rsid w:val="008C2D62"/>
    <w:rsid w:val="008C450C"/>
    <w:rsid w:val="008C79DE"/>
    <w:rsid w:val="008D0D31"/>
    <w:rsid w:val="008D40E6"/>
    <w:rsid w:val="008D63E6"/>
    <w:rsid w:val="008D66C1"/>
    <w:rsid w:val="008D7744"/>
    <w:rsid w:val="008E1A63"/>
    <w:rsid w:val="008E1BB9"/>
    <w:rsid w:val="008F14E6"/>
    <w:rsid w:val="008F3928"/>
    <w:rsid w:val="0090287C"/>
    <w:rsid w:val="00903F88"/>
    <w:rsid w:val="009050AA"/>
    <w:rsid w:val="0090593E"/>
    <w:rsid w:val="00906635"/>
    <w:rsid w:val="0091265F"/>
    <w:rsid w:val="00914F48"/>
    <w:rsid w:val="00921C42"/>
    <w:rsid w:val="009238A4"/>
    <w:rsid w:val="0092450B"/>
    <w:rsid w:val="00927823"/>
    <w:rsid w:val="00931ABB"/>
    <w:rsid w:val="00931AD4"/>
    <w:rsid w:val="00941F1B"/>
    <w:rsid w:val="00943D33"/>
    <w:rsid w:val="009446B5"/>
    <w:rsid w:val="009447B0"/>
    <w:rsid w:val="00953758"/>
    <w:rsid w:val="00956834"/>
    <w:rsid w:val="00963158"/>
    <w:rsid w:val="00963D42"/>
    <w:rsid w:val="00965B93"/>
    <w:rsid w:val="00970B91"/>
    <w:rsid w:val="00971A88"/>
    <w:rsid w:val="00974742"/>
    <w:rsid w:val="009748E4"/>
    <w:rsid w:val="009858CA"/>
    <w:rsid w:val="0098620D"/>
    <w:rsid w:val="009908FB"/>
    <w:rsid w:val="0099476E"/>
    <w:rsid w:val="00997505"/>
    <w:rsid w:val="009A15B4"/>
    <w:rsid w:val="009A7113"/>
    <w:rsid w:val="009A7625"/>
    <w:rsid w:val="009A77EB"/>
    <w:rsid w:val="009B1F24"/>
    <w:rsid w:val="009B2524"/>
    <w:rsid w:val="009B2DCD"/>
    <w:rsid w:val="009B2FEF"/>
    <w:rsid w:val="009B53AB"/>
    <w:rsid w:val="009C4484"/>
    <w:rsid w:val="009C7C96"/>
    <w:rsid w:val="009D20AE"/>
    <w:rsid w:val="009D72FB"/>
    <w:rsid w:val="009D7987"/>
    <w:rsid w:val="009E2BDD"/>
    <w:rsid w:val="009E4A19"/>
    <w:rsid w:val="009E55E1"/>
    <w:rsid w:val="009F2305"/>
    <w:rsid w:val="009F6DBB"/>
    <w:rsid w:val="009F7B38"/>
    <w:rsid w:val="00A03FDD"/>
    <w:rsid w:val="00A10D84"/>
    <w:rsid w:val="00A15773"/>
    <w:rsid w:val="00A20FF8"/>
    <w:rsid w:val="00A22063"/>
    <w:rsid w:val="00A26A18"/>
    <w:rsid w:val="00A33EBA"/>
    <w:rsid w:val="00A35885"/>
    <w:rsid w:val="00A36F00"/>
    <w:rsid w:val="00A40F44"/>
    <w:rsid w:val="00A42389"/>
    <w:rsid w:val="00A5030F"/>
    <w:rsid w:val="00A52B2A"/>
    <w:rsid w:val="00A549BE"/>
    <w:rsid w:val="00A61835"/>
    <w:rsid w:val="00A67355"/>
    <w:rsid w:val="00A7436E"/>
    <w:rsid w:val="00A77801"/>
    <w:rsid w:val="00A77B69"/>
    <w:rsid w:val="00A8438A"/>
    <w:rsid w:val="00A84D34"/>
    <w:rsid w:val="00A924DF"/>
    <w:rsid w:val="00A92E19"/>
    <w:rsid w:val="00A9417C"/>
    <w:rsid w:val="00AA3250"/>
    <w:rsid w:val="00AA680D"/>
    <w:rsid w:val="00AA7B9B"/>
    <w:rsid w:val="00AB4EF8"/>
    <w:rsid w:val="00AC3F18"/>
    <w:rsid w:val="00AD0089"/>
    <w:rsid w:val="00AD0C75"/>
    <w:rsid w:val="00AD2974"/>
    <w:rsid w:val="00AD2AEB"/>
    <w:rsid w:val="00AD76F8"/>
    <w:rsid w:val="00AD7C3B"/>
    <w:rsid w:val="00AE0B28"/>
    <w:rsid w:val="00AE6137"/>
    <w:rsid w:val="00AF29F1"/>
    <w:rsid w:val="00AF3A8B"/>
    <w:rsid w:val="00AF75E7"/>
    <w:rsid w:val="00B02CF3"/>
    <w:rsid w:val="00B03397"/>
    <w:rsid w:val="00B05A15"/>
    <w:rsid w:val="00B05CCB"/>
    <w:rsid w:val="00B07BCE"/>
    <w:rsid w:val="00B1168A"/>
    <w:rsid w:val="00B1497F"/>
    <w:rsid w:val="00B24897"/>
    <w:rsid w:val="00B30BF2"/>
    <w:rsid w:val="00B33EE6"/>
    <w:rsid w:val="00B41B42"/>
    <w:rsid w:val="00B423E0"/>
    <w:rsid w:val="00B4639B"/>
    <w:rsid w:val="00B5684B"/>
    <w:rsid w:val="00B67027"/>
    <w:rsid w:val="00B74AB8"/>
    <w:rsid w:val="00B77229"/>
    <w:rsid w:val="00B77AA1"/>
    <w:rsid w:val="00B81136"/>
    <w:rsid w:val="00B8772A"/>
    <w:rsid w:val="00B8789D"/>
    <w:rsid w:val="00B87D7F"/>
    <w:rsid w:val="00B9174C"/>
    <w:rsid w:val="00B91BE1"/>
    <w:rsid w:val="00B944FE"/>
    <w:rsid w:val="00BA1D80"/>
    <w:rsid w:val="00BA643B"/>
    <w:rsid w:val="00BA7A68"/>
    <w:rsid w:val="00BB14B2"/>
    <w:rsid w:val="00BB7349"/>
    <w:rsid w:val="00BB7471"/>
    <w:rsid w:val="00BC7437"/>
    <w:rsid w:val="00BD16C4"/>
    <w:rsid w:val="00BE17B5"/>
    <w:rsid w:val="00BE264D"/>
    <w:rsid w:val="00BF1810"/>
    <w:rsid w:val="00BF1D38"/>
    <w:rsid w:val="00BF61FF"/>
    <w:rsid w:val="00C01F3B"/>
    <w:rsid w:val="00C02189"/>
    <w:rsid w:val="00C045EB"/>
    <w:rsid w:val="00C1017F"/>
    <w:rsid w:val="00C11A24"/>
    <w:rsid w:val="00C13805"/>
    <w:rsid w:val="00C15C29"/>
    <w:rsid w:val="00C21A9E"/>
    <w:rsid w:val="00C22DA4"/>
    <w:rsid w:val="00C26376"/>
    <w:rsid w:val="00C26DD5"/>
    <w:rsid w:val="00C26F00"/>
    <w:rsid w:val="00C275D4"/>
    <w:rsid w:val="00C31E8B"/>
    <w:rsid w:val="00C445C3"/>
    <w:rsid w:val="00C45233"/>
    <w:rsid w:val="00C45907"/>
    <w:rsid w:val="00C45B5F"/>
    <w:rsid w:val="00C46069"/>
    <w:rsid w:val="00C51C8B"/>
    <w:rsid w:val="00C554B6"/>
    <w:rsid w:val="00C55BFC"/>
    <w:rsid w:val="00C6384B"/>
    <w:rsid w:val="00C67856"/>
    <w:rsid w:val="00C70572"/>
    <w:rsid w:val="00C74BE0"/>
    <w:rsid w:val="00C76A77"/>
    <w:rsid w:val="00C81639"/>
    <w:rsid w:val="00C8443D"/>
    <w:rsid w:val="00C84BD1"/>
    <w:rsid w:val="00C85DEE"/>
    <w:rsid w:val="00C904AE"/>
    <w:rsid w:val="00C9610C"/>
    <w:rsid w:val="00CA1E5D"/>
    <w:rsid w:val="00CB0E49"/>
    <w:rsid w:val="00CB3E65"/>
    <w:rsid w:val="00CB722B"/>
    <w:rsid w:val="00CB7DD6"/>
    <w:rsid w:val="00CC2CF2"/>
    <w:rsid w:val="00CD2A5D"/>
    <w:rsid w:val="00CE6326"/>
    <w:rsid w:val="00CF0506"/>
    <w:rsid w:val="00CF1D51"/>
    <w:rsid w:val="00CF225C"/>
    <w:rsid w:val="00CF4C1D"/>
    <w:rsid w:val="00CF63D1"/>
    <w:rsid w:val="00D0052E"/>
    <w:rsid w:val="00D053CF"/>
    <w:rsid w:val="00D10E51"/>
    <w:rsid w:val="00D13474"/>
    <w:rsid w:val="00D146AC"/>
    <w:rsid w:val="00D15358"/>
    <w:rsid w:val="00D158C6"/>
    <w:rsid w:val="00D17A57"/>
    <w:rsid w:val="00D17C53"/>
    <w:rsid w:val="00D20176"/>
    <w:rsid w:val="00D20D75"/>
    <w:rsid w:val="00D2103B"/>
    <w:rsid w:val="00D24A1F"/>
    <w:rsid w:val="00D32CF8"/>
    <w:rsid w:val="00D35F16"/>
    <w:rsid w:val="00D37FD4"/>
    <w:rsid w:val="00D42B3C"/>
    <w:rsid w:val="00D433D9"/>
    <w:rsid w:val="00D60F7C"/>
    <w:rsid w:val="00D621B8"/>
    <w:rsid w:val="00D6239B"/>
    <w:rsid w:val="00D66D8E"/>
    <w:rsid w:val="00D76F6B"/>
    <w:rsid w:val="00D77897"/>
    <w:rsid w:val="00D77EEB"/>
    <w:rsid w:val="00D82308"/>
    <w:rsid w:val="00D827CE"/>
    <w:rsid w:val="00D8792A"/>
    <w:rsid w:val="00D92242"/>
    <w:rsid w:val="00D94636"/>
    <w:rsid w:val="00D968F6"/>
    <w:rsid w:val="00D97CCE"/>
    <w:rsid w:val="00DA01F4"/>
    <w:rsid w:val="00DB4549"/>
    <w:rsid w:val="00DC4170"/>
    <w:rsid w:val="00DC43FA"/>
    <w:rsid w:val="00DC5AC7"/>
    <w:rsid w:val="00DD069D"/>
    <w:rsid w:val="00DD1F85"/>
    <w:rsid w:val="00DD3049"/>
    <w:rsid w:val="00DD42FE"/>
    <w:rsid w:val="00DD44BE"/>
    <w:rsid w:val="00DE34D4"/>
    <w:rsid w:val="00DE3AE5"/>
    <w:rsid w:val="00DE3C83"/>
    <w:rsid w:val="00DE480A"/>
    <w:rsid w:val="00DE50B7"/>
    <w:rsid w:val="00DE53BF"/>
    <w:rsid w:val="00DF0DD1"/>
    <w:rsid w:val="00DF1443"/>
    <w:rsid w:val="00DF194B"/>
    <w:rsid w:val="00DF6826"/>
    <w:rsid w:val="00DF6B1E"/>
    <w:rsid w:val="00E001DE"/>
    <w:rsid w:val="00E0069D"/>
    <w:rsid w:val="00E0160C"/>
    <w:rsid w:val="00E01DA3"/>
    <w:rsid w:val="00E02D2B"/>
    <w:rsid w:val="00E0577F"/>
    <w:rsid w:val="00E0729F"/>
    <w:rsid w:val="00E0779F"/>
    <w:rsid w:val="00E16BCA"/>
    <w:rsid w:val="00E22920"/>
    <w:rsid w:val="00E44EEC"/>
    <w:rsid w:val="00E45726"/>
    <w:rsid w:val="00E4575C"/>
    <w:rsid w:val="00E46D36"/>
    <w:rsid w:val="00E55323"/>
    <w:rsid w:val="00E57985"/>
    <w:rsid w:val="00E57BFA"/>
    <w:rsid w:val="00E61859"/>
    <w:rsid w:val="00E76496"/>
    <w:rsid w:val="00E8230A"/>
    <w:rsid w:val="00E83E5E"/>
    <w:rsid w:val="00E9031C"/>
    <w:rsid w:val="00E92848"/>
    <w:rsid w:val="00E97990"/>
    <w:rsid w:val="00EA2D05"/>
    <w:rsid w:val="00EA74BB"/>
    <w:rsid w:val="00EB1990"/>
    <w:rsid w:val="00EB24DC"/>
    <w:rsid w:val="00EB4939"/>
    <w:rsid w:val="00EB7403"/>
    <w:rsid w:val="00EC0365"/>
    <w:rsid w:val="00EC0D9E"/>
    <w:rsid w:val="00EC2A65"/>
    <w:rsid w:val="00EC5F76"/>
    <w:rsid w:val="00ED070D"/>
    <w:rsid w:val="00ED10DC"/>
    <w:rsid w:val="00ED1938"/>
    <w:rsid w:val="00ED53F2"/>
    <w:rsid w:val="00ED57BD"/>
    <w:rsid w:val="00ED6832"/>
    <w:rsid w:val="00ED6B56"/>
    <w:rsid w:val="00EE1493"/>
    <w:rsid w:val="00EE3F0F"/>
    <w:rsid w:val="00EE735E"/>
    <w:rsid w:val="00EF291C"/>
    <w:rsid w:val="00EF2D90"/>
    <w:rsid w:val="00F02F77"/>
    <w:rsid w:val="00F050C2"/>
    <w:rsid w:val="00F05468"/>
    <w:rsid w:val="00F06CE9"/>
    <w:rsid w:val="00F1080F"/>
    <w:rsid w:val="00F10C03"/>
    <w:rsid w:val="00F12CCD"/>
    <w:rsid w:val="00F16418"/>
    <w:rsid w:val="00F2257F"/>
    <w:rsid w:val="00F25013"/>
    <w:rsid w:val="00F31AA3"/>
    <w:rsid w:val="00F32684"/>
    <w:rsid w:val="00F33558"/>
    <w:rsid w:val="00F36C62"/>
    <w:rsid w:val="00F37C9D"/>
    <w:rsid w:val="00F41D8B"/>
    <w:rsid w:val="00F44E8C"/>
    <w:rsid w:val="00F45320"/>
    <w:rsid w:val="00F53AD2"/>
    <w:rsid w:val="00F53B01"/>
    <w:rsid w:val="00F554C8"/>
    <w:rsid w:val="00F5609D"/>
    <w:rsid w:val="00F566E6"/>
    <w:rsid w:val="00F7700B"/>
    <w:rsid w:val="00F81661"/>
    <w:rsid w:val="00F84671"/>
    <w:rsid w:val="00F91160"/>
    <w:rsid w:val="00F948A4"/>
    <w:rsid w:val="00F953A4"/>
    <w:rsid w:val="00F96EBF"/>
    <w:rsid w:val="00F97C37"/>
    <w:rsid w:val="00FA11C0"/>
    <w:rsid w:val="00FA28C6"/>
    <w:rsid w:val="00FA2A83"/>
    <w:rsid w:val="00FA4C34"/>
    <w:rsid w:val="00FA6ADC"/>
    <w:rsid w:val="00FB0B28"/>
    <w:rsid w:val="00FB1669"/>
    <w:rsid w:val="00FB7BB9"/>
    <w:rsid w:val="00FC1670"/>
    <w:rsid w:val="00FC2750"/>
    <w:rsid w:val="00FC7A3F"/>
    <w:rsid w:val="00FD17E7"/>
    <w:rsid w:val="00FE0742"/>
    <w:rsid w:val="00FF053A"/>
    <w:rsid w:val="00FF6F0B"/>
    <w:rsid w:val="00FF742F"/>
    <w:rsid w:val="034835E6"/>
    <w:rsid w:val="07823A30"/>
    <w:rsid w:val="08187E23"/>
    <w:rsid w:val="095775C6"/>
    <w:rsid w:val="0A3B347F"/>
    <w:rsid w:val="12C53B29"/>
    <w:rsid w:val="1784600D"/>
    <w:rsid w:val="17B1668C"/>
    <w:rsid w:val="18B763E5"/>
    <w:rsid w:val="1A666ECD"/>
    <w:rsid w:val="1C11235C"/>
    <w:rsid w:val="1CA818D6"/>
    <w:rsid w:val="1DDB1079"/>
    <w:rsid w:val="1E8861DB"/>
    <w:rsid w:val="1FA76FD8"/>
    <w:rsid w:val="233254E5"/>
    <w:rsid w:val="23B70624"/>
    <w:rsid w:val="26761490"/>
    <w:rsid w:val="26D52FC9"/>
    <w:rsid w:val="289A520B"/>
    <w:rsid w:val="2D7E586E"/>
    <w:rsid w:val="2DF95BB6"/>
    <w:rsid w:val="2F5D1311"/>
    <w:rsid w:val="305E714C"/>
    <w:rsid w:val="30E46F29"/>
    <w:rsid w:val="352E403C"/>
    <w:rsid w:val="35481A41"/>
    <w:rsid w:val="354B4778"/>
    <w:rsid w:val="35F54B81"/>
    <w:rsid w:val="375D1C96"/>
    <w:rsid w:val="3893388A"/>
    <w:rsid w:val="38C47606"/>
    <w:rsid w:val="38D525B3"/>
    <w:rsid w:val="3D1A772F"/>
    <w:rsid w:val="3E9F0197"/>
    <w:rsid w:val="3F78355C"/>
    <w:rsid w:val="413662FF"/>
    <w:rsid w:val="417F0D1D"/>
    <w:rsid w:val="42167ECF"/>
    <w:rsid w:val="440206FE"/>
    <w:rsid w:val="4B89373A"/>
    <w:rsid w:val="4C047DBD"/>
    <w:rsid w:val="4D366C0B"/>
    <w:rsid w:val="4F657911"/>
    <w:rsid w:val="4F663D59"/>
    <w:rsid w:val="50A73655"/>
    <w:rsid w:val="50EB623C"/>
    <w:rsid w:val="51616D1B"/>
    <w:rsid w:val="51C0018C"/>
    <w:rsid w:val="51D62C4B"/>
    <w:rsid w:val="52306B40"/>
    <w:rsid w:val="5316722F"/>
    <w:rsid w:val="54B84420"/>
    <w:rsid w:val="55BC5BFA"/>
    <w:rsid w:val="560D2079"/>
    <w:rsid w:val="565A51F4"/>
    <w:rsid w:val="56AA38A3"/>
    <w:rsid w:val="594B7485"/>
    <w:rsid w:val="5A5109B0"/>
    <w:rsid w:val="5C5A4DBE"/>
    <w:rsid w:val="5CCF51C1"/>
    <w:rsid w:val="5E206FCD"/>
    <w:rsid w:val="5E700F18"/>
    <w:rsid w:val="5F6426FC"/>
    <w:rsid w:val="609F7411"/>
    <w:rsid w:val="61AC5A26"/>
    <w:rsid w:val="622811BA"/>
    <w:rsid w:val="64250171"/>
    <w:rsid w:val="65D10389"/>
    <w:rsid w:val="65E21C79"/>
    <w:rsid w:val="67406E70"/>
    <w:rsid w:val="6763377A"/>
    <w:rsid w:val="67787B7A"/>
    <w:rsid w:val="680C61EC"/>
    <w:rsid w:val="69A13518"/>
    <w:rsid w:val="6A0A7407"/>
    <w:rsid w:val="6ABA2666"/>
    <w:rsid w:val="6C964FA7"/>
    <w:rsid w:val="6DA17268"/>
    <w:rsid w:val="71542310"/>
    <w:rsid w:val="72415F5C"/>
    <w:rsid w:val="747F6664"/>
    <w:rsid w:val="74AD20B3"/>
    <w:rsid w:val="779F1317"/>
    <w:rsid w:val="78A6131E"/>
    <w:rsid w:val="79200066"/>
    <w:rsid w:val="79797154"/>
    <w:rsid w:val="7A926279"/>
    <w:rsid w:val="7B3F07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4">
    <w:name w:val="Date"/>
    <w:basedOn w:val="1"/>
    <w:next w:val="1"/>
    <w:qFormat/>
    <w:uiPriority w:val="0"/>
    <w:pPr>
      <w:ind w:left="100" w:leftChars="2500"/>
    </w:pPr>
  </w:style>
  <w:style w:type="paragraph" w:styleId="5">
    <w:name w:val="Balloon Text"/>
    <w:basedOn w:val="1"/>
    <w:link w:val="2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120" w:beforeAutospacing="0" w:after="120" w:afterAutospacing="0"/>
      <w:ind w:left="0" w:right="0"/>
      <w:jc w:val="left"/>
    </w:pPr>
    <w:rPr>
      <w:kern w:val="0"/>
      <w:sz w:val="24"/>
      <w:lang w:val="en-US" w:eastAsia="zh-CN" w:bidi="ar"/>
    </w:rPr>
  </w:style>
  <w:style w:type="paragraph" w:styleId="9">
    <w:name w:val="annotation subject"/>
    <w:basedOn w:val="2"/>
    <w:next w:val="2"/>
    <w:link w:val="21"/>
    <w:qFormat/>
    <w:uiPriority w:val="0"/>
    <w:rPr>
      <w:b/>
      <w:bCs/>
    </w:rPr>
  </w:style>
  <w:style w:type="table" w:styleId="11">
    <w:name w:val="Table Grid"/>
    <w:basedOn w:val="10"/>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basedOn w:val="12"/>
    <w:uiPriority w:val="0"/>
    <w:rPr>
      <w:color w:val="175082"/>
      <w:u w:val="none"/>
    </w:rPr>
  </w:style>
  <w:style w:type="character" w:styleId="15">
    <w:name w:val="Hyperlink"/>
    <w:basedOn w:val="12"/>
    <w:uiPriority w:val="0"/>
    <w:rPr>
      <w:color w:val="175082"/>
      <w:u w:val="none"/>
    </w:rPr>
  </w:style>
  <w:style w:type="character" w:styleId="16">
    <w:name w:val="annotation reference"/>
    <w:basedOn w:val="12"/>
    <w:qFormat/>
    <w:uiPriority w:val="0"/>
    <w:rPr>
      <w:sz w:val="21"/>
      <w:szCs w:val="21"/>
    </w:rPr>
  </w:style>
  <w:style w:type="paragraph" w:styleId="17">
    <w:name w:val=""/>
    <w:basedOn w:val="1"/>
    <w:next w:val="1"/>
    <w:uiPriority w:val="0"/>
    <w:pPr>
      <w:pBdr>
        <w:top w:val="single" w:color="auto" w:sz="6" w:space="1"/>
      </w:pBdr>
      <w:jc w:val="center"/>
    </w:pPr>
    <w:rPr>
      <w:rFonts w:ascii="Arial" w:eastAsia="宋体"/>
      <w:vanish/>
      <w:sz w:val="16"/>
    </w:rPr>
  </w:style>
  <w:style w:type="paragraph" w:styleId="18">
    <w:name w:val=""/>
    <w:basedOn w:val="1"/>
    <w:next w:val="1"/>
    <w:uiPriority w:val="0"/>
    <w:pPr>
      <w:pBdr>
        <w:bottom w:val="single" w:color="auto" w:sz="6" w:space="1"/>
      </w:pBdr>
      <w:jc w:val="center"/>
    </w:pPr>
    <w:rPr>
      <w:rFonts w:ascii="Arial" w:eastAsia="宋体"/>
      <w:vanish/>
      <w:sz w:val="16"/>
    </w:rPr>
  </w:style>
  <w:style w:type="character" w:customStyle="1" w:styleId="19">
    <w:name w:val=" Char Char2"/>
    <w:basedOn w:val="12"/>
    <w:link w:val="2"/>
    <w:qFormat/>
    <w:uiPriority w:val="0"/>
    <w:rPr>
      <w:kern w:val="2"/>
      <w:sz w:val="21"/>
      <w:szCs w:val="24"/>
    </w:rPr>
  </w:style>
  <w:style w:type="character" w:customStyle="1" w:styleId="20">
    <w:name w:val=" Char Char"/>
    <w:basedOn w:val="12"/>
    <w:link w:val="5"/>
    <w:qFormat/>
    <w:uiPriority w:val="0"/>
    <w:rPr>
      <w:kern w:val="2"/>
      <w:sz w:val="18"/>
      <w:szCs w:val="18"/>
    </w:rPr>
  </w:style>
  <w:style w:type="character" w:customStyle="1" w:styleId="21">
    <w:name w:val=" Char Char1"/>
    <w:basedOn w:val="19"/>
    <w:link w:val="9"/>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JMFGB</Company>
  <Pages>1</Pages>
  <Words>1329</Words>
  <Characters>7577</Characters>
  <Lines>63</Lines>
  <Paragraphs>17</Paragraphs>
  <TotalTime>1</TotalTime>
  <ScaleCrop>false</ScaleCrop>
  <LinksUpToDate>false</LinksUpToDate>
  <CharactersWithSpaces>8889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2020-03-30T09:09:00Z</dcterms:created>
  <dc:creator>叶思静</dc:creator>
  <cp:lastModifiedBy>吴谋</cp:lastModifiedBy>
  <cp:lastPrinted>2020-08-04T01:10:17Z</cp:lastPrinted>
  <dcterms:modified xsi:type="dcterms:W3CDTF">2021-12-19T02:03:47Z</dcterms:modified>
  <dc:title>江门市廉租住房保障申请表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