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color w:val="FF0000"/>
          <w:sz w:val="36"/>
          <w:szCs w:val="36"/>
          <w:shd w:val="clear" w:color="auto" w:fill="FFFFFF"/>
        </w:rPr>
      </w:pPr>
    </w:p>
    <w:p>
      <w:pPr>
        <w:jc w:val="center"/>
        <w:rPr>
          <w:rFonts w:ascii="微软雅黑" w:hAnsi="微软雅黑" w:eastAsia="微软雅黑"/>
          <w:b/>
          <w:bCs/>
          <w:color w:val="FF0000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FF0000"/>
          <w:sz w:val="36"/>
          <w:szCs w:val="36"/>
          <w:shd w:val="clear" w:color="auto" w:fill="FFFFFF"/>
        </w:rPr>
        <w:t>202</w:t>
      </w:r>
      <w:r>
        <w:rPr>
          <w:rFonts w:hint="eastAsia" w:ascii="微软雅黑" w:hAnsi="微软雅黑" w:eastAsia="微软雅黑"/>
          <w:b/>
          <w:bCs/>
          <w:color w:val="FF000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/>
          <w:b/>
          <w:bCs/>
          <w:color w:val="FF0000"/>
          <w:sz w:val="36"/>
          <w:szCs w:val="36"/>
          <w:shd w:val="clear" w:color="auto" w:fill="FFFFFF"/>
        </w:rPr>
        <w:t>年财政拨款“三公”经费支出预算表</w:t>
      </w:r>
    </w:p>
    <w:p>
      <w:pPr>
        <w:jc w:val="center"/>
        <w:rPr>
          <w:rFonts w:hint="eastAsia" w:ascii="微软雅黑" w:hAnsi="微软雅黑" w:eastAsia="微软雅黑"/>
          <w:b/>
          <w:bCs/>
          <w:color w:val="FF0000"/>
          <w:sz w:val="36"/>
          <w:szCs w:val="36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b/>
          <w:bCs/>
          <w:color w:val="FF0000"/>
          <w:sz w:val="36"/>
          <w:szCs w:val="36"/>
          <w:shd w:val="clear" w:color="auto" w:fill="FFFFFF"/>
          <w:lang w:eastAsia="zh-CN"/>
        </w:rPr>
        <w:drawing>
          <wp:inline distT="0" distB="0" distL="114300" distR="114300">
            <wp:extent cx="9330055" cy="2637155"/>
            <wp:effectExtent l="0" t="0" r="4445" b="10795"/>
            <wp:docPr id="1" name="图片 1" descr="1713314476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33144763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0055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yYWM5OWFjMGM2MGMyZDE5OWY0MjhkNjIwZWE4OTUifQ=="/>
  </w:docVars>
  <w:rsids>
    <w:rsidRoot w:val="00C2486E"/>
    <w:rsid w:val="00485E12"/>
    <w:rsid w:val="005127E3"/>
    <w:rsid w:val="006C35A4"/>
    <w:rsid w:val="00861525"/>
    <w:rsid w:val="00C2486E"/>
    <w:rsid w:val="00C55E01"/>
    <w:rsid w:val="4FC9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22</Characters>
  <Lines>1</Lines>
  <Paragraphs>1</Paragraphs>
  <TotalTime>1</TotalTime>
  <ScaleCrop>false</ScaleCrop>
  <LinksUpToDate>false</LinksUpToDate>
  <CharactersWithSpaces>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2023-04-03T06:47:00Z</dcterms:created>
  <dc:creator>lenovo</dc:creator>
  <cp:lastModifiedBy>Miya</cp:lastModifiedBy>
  <dcterms:modified xsi:type="dcterms:W3CDTF">2024-04-17T00:41:49Z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7E6A8191DF7A48A290CBD18000B06097_12</vt:lpwstr>
  </property>
</Properties>
</file>