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5B0" w:rsidRPr="009F7081" w:rsidRDefault="005335B0">
      <w:pPr>
        <w:rPr>
          <w:rFonts w:ascii="宋体" w:eastAsia="宋体" w:hAnsi="宋体"/>
          <w:b/>
          <w:bCs/>
          <w:color w:val="FF0000"/>
          <w:sz w:val="84"/>
          <w:szCs w:val="84"/>
        </w:rPr>
      </w:pPr>
      <w:r w:rsidRPr="009F7081">
        <w:rPr>
          <w:rFonts w:ascii="宋体" w:eastAsia="宋体" w:hAnsi="宋体" w:hint="eastAsia"/>
          <w:b/>
          <w:bCs/>
          <w:color w:val="FF0000"/>
          <w:sz w:val="84"/>
          <w:szCs w:val="84"/>
        </w:rPr>
        <w:t>线上展截图注意事项：</w:t>
      </w:r>
    </w:p>
    <w:p w:rsidR="005335B0" w:rsidRPr="005335B0" w:rsidRDefault="005335B0">
      <w:pPr>
        <w:rPr>
          <w:rFonts w:ascii="宋体" w:eastAsia="宋体" w:hAnsi="宋体"/>
          <w:sz w:val="36"/>
          <w:szCs w:val="36"/>
        </w:rPr>
      </w:pPr>
    </w:p>
    <w:p w:rsidR="005335B0" w:rsidRDefault="005335B0" w:rsidP="005335B0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36"/>
          <w:szCs w:val="36"/>
        </w:rPr>
      </w:pPr>
      <w:r w:rsidRPr="005335B0">
        <w:rPr>
          <w:rFonts w:ascii="宋体" w:eastAsia="宋体" w:hAnsi="宋体" w:hint="eastAsia"/>
          <w:sz w:val="36"/>
          <w:szCs w:val="36"/>
        </w:rPr>
        <w:t>线上展首页：须包括展会名称及举办时间，英文</w:t>
      </w:r>
      <w:r>
        <w:rPr>
          <w:rFonts w:ascii="宋体" w:eastAsia="宋体" w:hAnsi="宋体" w:hint="eastAsia"/>
          <w:sz w:val="36"/>
          <w:szCs w:val="36"/>
        </w:rPr>
        <w:t xml:space="preserve"> </w:t>
      </w:r>
      <w:r>
        <w:rPr>
          <w:rFonts w:ascii="宋体" w:eastAsia="宋体" w:hAnsi="宋体"/>
          <w:sz w:val="36"/>
          <w:szCs w:val="36"/>
        </w:rPr>
        <w:t xml:space="preserve"> </w:t>
      </w:r>
    </w:p>
    <w:p w:rsidR="005335B0" w:rsidRPr="005335B0" w:rsidRDefault="005335B0" w:rsidP="005335B0">
      <w:pPr>
        <w:rPr>
          <w:rFonts w:ascii="宋体" w:eastAsia="宋体" w:hAnsi="宋体"/>
          <w:sz w:val="36"/>
          <w:szCs w:val="36"/>
        </w:rPr>
      </w:pPr>
      <w:r w:rsidRPr="005335B0">
        <w:rPr>
          <w:rFonts w:ascii="宋体" w:eastAsia="宋体" w:hAnsi="宋体" w:hint="eastAsia"/>
          <w:sz w:val="36"/>
          <w:szCs w:val="36"/>
        </w:rPr>
        <w:t>页面的须提供翻译件。</w:t>
      </w:r>
    </w:p>
    <w:p w:rsidR="005335B0" w:rsidRDefault="005335B0" w:rsidP="005335B0">
      <w:pPr>
        <w:pStyle w:val="a3"/>
        <w:ind w:left="360" w:firstLineChars="0" w:firstLine="0"/>
        <w:rPr>
          <w:rFonts w:ascii="宋体" w:eastAsia="宋体" w:hAnsi="宋体"/>
          <w:sz w:val="36"/>
          <w:szCs w:val="36"/>
        </w:rPr>
      </w:pPr>
    </w:p>
    <w:p w:rsidR="005335B0" w:rsidRDefault="005335B0" w:rsidP="005335B0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36"/>
          <w:szCs w:val="36"/>
        </w:rPr>
      </w:pPr>
      <w:r w:rsidRPr="005335B0">
        <w:rPr>
          <w:rFonts w:ascii="宋体" w:eastAsia="宋体" w:hAnsi="宋体" w:hint="eastAsia"/>
          <w:sz w:val="36"/>
          <w:szCs w:val="36"/>
        </w:rPr>
        <w:t>线上展参展商信息页：须包括参展商名称，地址，</w:t>
      </w:r>
    </w:p>
    <w:p w:rsidR="005335B0" w:rsidRDefault="005335B0" w:rsidP="005335B0">
      <w:pPr>
        <w:rPr>
          <w:rFonts w:ascii="宋体" w:eastAsia="宋体" w:hAnsi="宋体"/>
          <w:sz w:val="36"/>
          <w:szCs w:val="36"/>
        </w:rPr>
      </w:pPr>
      <w:r w:rsidRPr="005335B0">
        <w:rPr>
          <w:rFonts w:ascii="宋体" w:eastAsia="宋体" w:hAnsi="宋体" w:hint="eastAsia"/>
          <w:sz w:val="36"/>
          <w:szCs w:val="36"/>
        </w:rPr>
        <w:t>联系方式，经营范围等信息，英文页面的须提供翻译件。</w:t>
      </w:r>
    </w:p>
    <w:p w:rsidR="005335B0" w:rsidRDefault="005335B0" w:rsidP="005335B0">
      <w:pPr>
        <w:rPr>
          <w:rFonts w:ascii="宋体" w:eastAsia="宋体" w:hAnsi="宋体"/>
          <w:sz w:val="36"/>
          <w:szCs w:val="36"/>
        </w:rPr>
      </w:pPr>
    </w:p>
    <w:p w:rsidR="005335B0" w:rsidRDefault="005335B0" w:rsidP="005335B0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36"/>
          <w:szCs w:val="36"/>
        </w:rPr>
      </w:pPr>
      <w:r w:rsidRPr="005335B0">
        <w:rPr>
          <w:rFonts w:ascii="宋体" w:eastAsia="宋体" w:hAnsi="宋体" w:hint="eastAsia"/>
          <w:sz w:val="36"/>
          <w:szCs w:val="36"/>
        </w:rPr>
        <w:t>线上展产品</w:t>
      </w:r>
      <w:r w:rsidR="007D325E">
        <w:rPr>
          <w:rFonts w:ascii="宋体" w:eastAsia="宋体" w:hAnsi="宋体" w:hint="eastAsia"/>
          <w:sz w:val="36"/>
          <w:szCs w:val="36"/>
        </w:rPr>
        <w:t>信息</w:t>
      </w:r>
      <w:bookmarkStart w:id="0" w:name="_GoBack"/>
      <w:bookmarkEnd w:id="0"/>
      <w:r w:rsidRPr="005335B0">
        <w:rPr>
          <w:rFonts w:ascii="宋体" w:eastAsia="宋体" w:hAnsi="宋体" w:hint="eastAsia"/>
          <w:sz w:val="36"/>
          <w:szCs w:val="36"/>
        </w:rPr>
        <w:t>页：须包括线上展示的商品图片及</w:t>
      </w:r>
    </w:p>
    <w:p w:rsidR="005335B0" w:rsidRDefault="005335B0" w:rsidP="005335B0">
      <w:pPr>
        <w:rPr>
          <w:rFonts w:ascii="宋体" w:eastAsia="宋体" w:hAnsi="宋体"/>
          <w:sz w:val="36"/>
          <w:szCs w:val="36"/>
        </w:rPr>
      </w:pPr>
      <w:r w:rsidRPr="005335B0">
        <w:rPr>
          <w:rFonts w:ascii="宋体" w:eastAsia="宋体" w:hAnsi="宋体" w:hint="eastAsia"/>
          <w:sz w:val="36"/>
          <w:szCs w:val="36"/>
        </w:rPr>
        <w:t>名称等，英文页面的须提供翻译件。</w:t>
      </w:r>
    </w:p>
    <w:p w:rsidR="005335B0" w:rsidRPr="005335B0" w:rsidRDefault="005335B0" w:rsidP="005335B0">
      <w:pPr>
        <w:rPr>
          <w:rFonts w:ascii="宋体" w:eastAsia="宋体" w:hAnsi="宋体"/>
          <w:sz w:val="36"/>
          <w:szCs w:val="36"/>
        </w:rPr>
      </w:pPr>
    </w:p>
    <w:p w:rsidR="009F7081" w:rsidRDefault="005335B0" w:rsidP="005335B0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磋商信息截图页：截图内须同时显示有参展企业全</w:t>
      </w:r>
    </w:p>
    <w:p w:rsidR="005335B0" w:rsidRPr="009F7081" w:rsidRDefault="005335B0" w:rsidP="009F7081">
      <w:pPr>
        <w:rPr>
          <w:rFonts w:ascii="宋体" w:eastAsia="宋体" w:hAnsi="宋体"/>
          <w:sz w:val="36"/>
          <w:szCs w:val="36"/>
        </w:rPr>
      </w:pPr>
      <w:r w:rsidRPr="009F7081">
        <w:rPr>
          <w:rFonts w:ascii="宋体" w:eastAsia="宋体" w:hAnsi="宋体" w:hint="eastAsia"/>
          <w:sz w:val="36"/>
          <w:szCs w:val="36"/>
        </w:rPr>
        <w:t>称（卖家）及买家名称。显示聊天内容的时间应该展会期内</w:t>
      </w:r>
      <w:r w:rsidR="009F7081">
        <w:rPr>
          <w:rFonts w:ascii="宋体" w:eastAsia="宋体" w:hAnsi="宋体" w:hint="eastAsia"/>
          <w:sz w:val="36"/>
          <w:szCs w:val="36"/>
        </w:rPr>
        <w:t>。</w:t>
      </w:r>
      <w:r w:rsidR="00076C88" w:rsidRPr="00076C88">
        <w:rPr>
          <w:rFonts w:ascii="宋体" w:eastAsia="宋体" w:hAnsi="宋体" w:hint="eastAsia"/>
          <w:sz w:val="36"/>
          <w:szCs w:val="36"/>
        </w:rPr>
        <w:t>英文页面的须提供翻译件。</w:t>
      </w:r>
    </w:p>
    <w:sectPr w:rsidR="005335B0" w:rsidRPr="009F7081" w:rsidSect="005335B0">
      <w:pgSz w:w="11906" w:h="16838"/>
      <w:pgMar w:top="1440" w:right="1558" w:bottom="1440" w:left="156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21740"/>
    <w:multiLevelType w:val="hybridMultilevel"/>
    <w:tmpl w:val="BD0C3024"/>
    <w:lvl w:ilvl="0" w:tplc="F50C95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5B0"/>
    <w:rsid w:val="00076C88"/>
    <w:rsid w:val="005335B0"/>
    <w:rsid w:val="007D325E"/>
    <w:rsid w:val="009F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4F79F"/>
  <w15:chartTrackingRefBased/>
  <w15:docId w15:val="{E05F5353-A91D-431E-B643-AA80E0F9B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5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3</cp:revision>
  <dcterms:created xsi:type="dcterms:W3CDTF">2023-04-17T08:30:00Z</dcterms:created>
  <dcterms:modified xsi:type="dcterms:W3CDTF">2023-04-18T09:03:00Z</dcterms:modified>
</cp:coreProperties>
</file>