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0D" w:rsidRPr="0083650D" w:rsidRDefault="0083650D" w:rsidP="0083650D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3650D">
        <w:rPr>
          <w:rFonts w:ascii="Times New Roman" w:eastAsia="方正小标宋简体" w:hAnsi="Times New Roman" w:cs="Times New Roman"/>
          <w:sz w:val="44"/>
          <w:szCs w:val="44"/>
        </w:rPr>
        <w:t>证明事项告知承诺书</w:t>
      </w:r>
    </w:p>
    <w:p w:rsidR="0083650D" w:rsidRPr="0083650D" w:rsidRDefault="0083650D" w:rsidP="0083650D">
      <w:pPr>
        <w:adjustRightInd w:val="0"/>
        <w:snapToGrid w:val="0"/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（动物诊疗许可证核发）</w:t>
      </w:r>
    </w:p>
    <w:p w:rsidR="0083650D" w:rsidRPr="0083650D" w:rsidRDefault="0083650D" w:rsidP="0083650D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黑体" w:hAnsi="Times New Roman" w:cs="Times New Roman"/>
          <w:sz w:val="32"/>
          <w:szCs w:val="32"/>
        </w:rPr>
        <w:t>一、基本信息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（一）申请人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机构名称：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leftChars="304" w:left="638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证件类型</w:t>
      </w:r>
      <w:r>
        <w:rPr>
          <w:rFonts w:eastAsia="仿宋_GB2312" w:hint="eastAsia"/>
          <w:sz w:val="32"/>
          <w:szCs w:val="32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            </w:t>
      </w: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证件号码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  <w:u w:val="single"/>
        </w:rPr>
        <w:t xml:space="preserve">                  </w:t>
      </w: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</w:t>
      </w:r>
      <w:r w:rsidRPr="0083650D"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二</w:t>
      </w:r>
      <w:r w:rsidRPr="0083650D">
        <w:rPr>
          <w:rFonts w:ascii="Times New Roman" w:eastAsia="楷体_GB2312" w:hAnsi="Times New Roman" w:cs="Times New Roman"/>
          <w:sz w:val="32"/>
          <w:szCs w:val="32"/>
        </w:rPr>
        <w:t>）行政机关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单位名称：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83650D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83650D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8365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    </w:t>
      </w:r>
    </w:p>
    <w:p w:rsidR="0083650D" w:rsidRPr="0083650D" w:rsidRDefault="0083650D" w:rsidP="0083650D">
      <w:pPr>
        <w:numPr>
          <w:ilvl w:val="0"/>
          <w:numId w:val="2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83650D">
        <w:rPr>
          <w:rFonts w:ascii="Times New Roman" w:eastAsia="黑体" w:hAnsi="Times New Roman" w:cs="Times New Roman"/>
          <w:sz w:val="32"/>
          <w:szCs w:val="32"/>
        </w:rPr>
        <w:t>行政机关告知内容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（一）证明事项名称和证明内容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下列证明事项实行告知承诺制，申请人可以自主选择是否采用告知承诺制方式办理。不愿承诺或者无法承诺的，应当提交法律法规要求的证明：</w:t>
      </w:r>
    </w:p>
    <w:p w:rsidR="0083650D" w:rsidRPr="0083650D" w:rsidRDefault="0083650D" w:rsidP="0083650D">
      <w:pPr>
        <w:numPr>
          <w:ilvl w:val="0"/>
          <w:numId w:val="3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执业兽医的健康证明</w:t>
      </w: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，证明申请人的执业兽医不存在人畜共患病的情况，符合从事动物诊疗活动的健康条件。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（二）证明用途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办理：动物诊疗许可证核发</w:t>
      </w:r>
    </w:p>
    <w:p w:rsidR="0083650D" w:rsidRPr="0083650D" w:rsidRDefault="0083650D" w:rsidP="0083650D">
      <w:pPr>
        <w:numPr>
          <w:ilvl w:val="0"/>
          <w:numId w:val="4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法律法规设定依据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《广东省动物防疫条例》（广东省第十三届人民代表大会常务委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lastRenderedPageBreak/>
        <w:t>员会公告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年第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43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号）第三十一条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申请领取动物诊疗许可证，应当提交下列材料：（六）执业兽医的健康证明材料。</w:t>
      </w:r>
    </w:p>
    <w:p w:rsidR="0083650D" w:rsidRPr="0083650D" w:rsidRDefault="0083650D" w:rsidP="0083650D">
      <w:pPr>
        <w:numPr>
          <w:ilvl w:val="0"/>
          <w:numId w:val="4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承诺的效力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申请人书面承诺符合告知的条件、要求，并愿意</w:t>
      </w: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>承担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不实承诺的法律责任。申请人</w:t>
      </w:r>
      <w:proofErr w:type="gramStart"/>
      <w:r w:rsidRPr="0083650D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3650D">
        <w:rPr>
          <w:rFonts w:ascii="Times New Roman" w:eastAsia="仿宋_GB2312" w:hAnsi="Times New Roman" w:cs="Times New Roman"/>
          <w:sz w:val="32"/>
          <w:szCs w:val="32"/>
        </w:rPr>
        <w:t>承诺后，行政机关不再索要有关证明，依据申请人的承诺办理相关事项。</w:t>
      </w:r>
    </w:p>
    <w:p w:rsidR="0083650D" w:rsidRPr="0083650D" w:rsidRDefault="0083650D" w:rsidP="0083650D">
      <w:pPr>
        <w:numPr>
          <w:ilvl w:val="0"/>
          <w:numId w:val="4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行政机关核查权力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对于申请人选择采用告知承诺制方式办理的证明事项，行政机关有权根据实际情况，采用书面核查、网络核验、实地调查、公示核查等方式，对申请人是否符合承诺的情况进行核查。</w:t>
      </w:r>
    </w:p>
    <w:p w:rsidR="0083650D" w:rsidRPr="0083650D" w:rsidRDefault="0083650D" w:rsidP="0083650D">
      <w:pPr>
        <w:numPr>
          <w:ilvl w:val="0"/>
          <w:numId w:val="4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83650D">
        <w:rPr>
          <w:rFonts w:ascii="Times New Roman" w:eastAsia="楷体_GB2312" w:hAnsi="Times New Roman" w:cs="Times New Roman"/>
          <w:sz w:val="32"/>
          <w:szCs w:val="32"/>
        </w:rPr>
        <w:t>不实承诺的责任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对申请人隐瞒真实情况、提供虚假承诺办理有关事项的，依法</w:t>
      </w:r>
      <w:proofErr w:type="gramStart"/>
      <w:r w:rsidRPr="0083650D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3650D">
        <w:rPr>
          <w:rFonts w:ascii="Times New Roman" w:eastAsia="仿宋_GB2312" w:hAnsi="Times New Roman" w:cs="Times New Roman"/>
          <w:sz w:val="32"/>
          <w:szCs w:val="32"/>
        </w:rPr>
        <w:t>如下处理：</w:t>
      </w:r>
    </w:p>
    <w:p w:rsidR="0083650D" w:rsidRPr="0083650D" w:rsidRDefault="0083650D" w:rsidP="0083650D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1.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农业农村部门撤销该行政许可。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 w:hint="eastAsia"/>
          <w:sz w:val="32"/>
          <w:szCs w:val="32"/>
        </w:rPr>
        <w:t>依据：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《行政许可法》第六十九条第二款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: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被许可人以欺骗、贿赂等不正当手段取得行政许可的，应当予以撤销。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农业农村部门依法予以行政处罚，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年内不受理申请人的该行政许可事项申请。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83650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依据：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《行政许可法》第七十九条：被许可人以欺骗、贿赂等不正当手段取得行政许可的，行政机关应当依法给予行政处罚；取得的行政许可属于直接关系公共安全、人身健康、生命财产安全事项的，申请人在三年内不得再次申请该行政许可；构成犯罪的，依法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追究刑事责任。</w:t>
      </w:r>
    </w:p>
    <w:p w:rsidR="0083650D" w:rsidRPr="0083650D" w:rsidRDefault="0083650D" w:rsidP="0083650D">
      <w:pPr>
        <w:keepNext/>
        <w:keepLines/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b/>
          <w:bCs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color w:val="000000"/>
          <w:kern w:val="44"/>
          <w:sz w:val="32"/>
          <w:szCs w:val="32"/>
        </w:rPr>
        <w:t>3.</w:t>
      </w:r>
      <w:r w:rsidRPr="0083650D">
        <w:rPr>
          <w:rFonts w:ascii="Times New Roman" w:eastAsia="仿宋_GB2312" w:hAnsi="Times New Roman" w:cs="Times New Roman"/>
          <w:color w:val="000000"/>
          <w:kern w:val="44"/>
          <w:sz w:val="32"/>
          <w:szCs w:val="32"/>
        </w:rPr>
        <w:t>农业农村部门将申请人列入行政执法重点监管对象。</w:t>
      </w:r>
    </w:p>
    <w:p w:rsidR="0083650D" w:rsidRPr="0083650D" w:rsidRDefault="0083650D" w:rsidP="0083650D">
      <w:pPr>
        <w:numPr>
          <w:ilvl w:val="0"/>
          <w:numId w:val="2"/>
        </w:numPr>
        <w:adjustRightInd w:val="0"/>
        <w:snapToGrid w:val="0"/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83650D">
        <w:rPr>
          <w:rFonts w:ascii="Times New Roman" w:eastAsia="黑体" w:hAnsi="Times New Roman" w:cs="Times New Roman"/>
          <w:sz w:val="32"/>
          <w:szCs w:val="32"/>
        </w:rPr>
        <w:t>申请人承诺</w:t>
      </w:r>
    </w:p>
    <w:p w:rsidR="0083650D" w:rsidRPr="0083650D" w:rsidRDefault="0083650D" w:rsidP="0083650D">
      <w:pPr>
        <w:keepNext/>
        <w:keepLines/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申请人现</w:t>
      </w:r>
      <w:proofErr w:type="gramStart"/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作出</w:t>
      </w:r>
      <w:proofErr w:type="gramEnd"/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下列承诺：</w:t>
      </w:r>
    </w:p>
    <w:p w:rsidR="0083650D" w:rsidRPr="0083650D" w:rsidRDefault="0083650D" w:rsidP="0083650D">
      <w:pPr>
        <w:keepNext/>
        <w:keepLines/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（一）本机构已经知晓行政机关告知的全部内容；</w:t>
      </w:r>
    </w:p>
    <w:p w:rsidR="0083650D" w:rsidRPr="0083650D" w:rsidRDefault="0083650D" w:rsidP="0083650D">
      <w:pPr>
        <w:keepNext/>
        <w:keepLines/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（二）本机构符合行政机关告知的条件、要求，并选择对</w:t>
      </w:r>
      <w:r w:rsidRPr="0083650D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“执业兽医的</w:t>
      </w: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健康证明</w:t>
      </w:r>
      <w:r w:rsidRPr="0083650D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”</w:t>
      </w: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采用告知承诺制办理：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Cs w:val="20"/>
        </w:rPr>
      </w:pP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本机构执业兽医共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人，分别是：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（姓名）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（身份证号：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）、（姓名）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（身份证号：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）、（姓名）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（身份证号：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>）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，</w:t>
      </w:r>
      <w:r w:rsidRPr="0083650D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以上人员</w:t>
      </w:r>
      <w:r w:rsidRPr="0083650D">
        <w:rPr>
          <w:rFonts w:ascii="Times New Roman" w:eastAsia="仿宋_GB2312" w:hAnsi="Times New Roman" w:cs="Times New Roman"/>
          <w:sz w:val="32"/>
          <w:szCs w:val="32"/>
        </w:rPr>
        <w:t>不存在人畜共患病情况，</w:t>
      </w:r>
      <w:r w:rsidRPr="0083650D">
        <w:rPr>
          <w:rFonts w:ascii="Times New Roman" w:eastAsia="仿宋_GB2312" w:hAnsi="Times New Roman" w:cs="Times New Roman"/>
          <w:color w:val="000000"/>
          <w:sz w:val="32"/>
          <w:szCs w:val="32"/>
        </w:rPr>
        <w:t>均符合法定的健康要求。</w:t>
      </w:r>
    </w:p>
    <w:p w:rsidR="0083650D" w:rsidRPr="0083650D" w:rsidRDefault="0083650D" w:rsidP="0083650D">
      <w:pPr>
        <w:keepNext/>
        <w:keepLines/>
        <w:numPr>
          <w:ilvl w:val="0"/>
          <w:numId w:val="5"/>
        </w:numPr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本机构愿意承担不实承诺的法律责任；</w:t>
      </w:r>
    </w:p>
    <w:p w:rsidR="0083650D" w:rsidRPr="0083650D" w:rsidRDefault="0083650D" w:rsidP="0083650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sz w:val="32"/>
          <w:szCs w:val="32"/>
        </w:rPr>
        <w:t>（四）本机构填写的告知承诺内容信息真实、准确；</w:t>
      </w:r>
    </w:p>
    <w:p w:rsidR="0083650D" w:rsidRPr="0083650D" w:rsidRDefault="0083650D" w:rsidP="0083650D">
      <w:pPr>
        <w:keepNext/>
        <w:keepLines/>
        <w:adjustRightInd w:val="0"/>
        <w:snapToGrid w:val="0"/>
        <w:spacing w:line="600" w:lineRule="exact"/>
        <w:ind w:firstLineChars="200" w:firstLine="640"/>
        <w:outlineLvl w:val="0"/>
        <w:rPr>
          <w:rFonts w:ascii="Times New Roman" w:eastAsia="仿宋_GB2312" w:hAnsi="Times New Roman" w:cs="Times New Roman"/>
          <w:kern w:val="44"/>
          <w:sz w:val="32"/>
          <w:szCs w:val="32"/>
        </w:rPr>
      </w:pPr>
      <w:r w:rsidRPr="0083650D">
        <w:rPr>
          <w:rFonts w:ascii="Times New Roman" w:eastAsia="仿宋_GB2312" w:hAnsi="Times New Roman" w:cs="Times New Roman"/>
          <w:kern w:val="44"/>
          <w:sz w:val="32"/>
          <w:szCs w:val="32"/>
        </w:rPr>
        <w:t>（五）上述承诺是本机构真实的意思表示。</w:t>
      </w:r>
    </w:p>
    <w:p w:rsidR="0083650D" w:rsidRPr="0083650D" w:rsidRDefault="0083650D" w:rsidP="0083650D">
      <w:pPr>
        <w:adjustRightInd w:val="0"/>
        <w:snapToGrid w:val="0"/>
        <w:spacing w:line="600" w:lineRule="exact"/>
        <w:rPr>
          <w:rFonts w:ascii="Times New Roman" w:eastAsia="宋体" w:hAnsi="Times New Roman" w:cs="Times New Roman"/>
          <w:sz w:val="32"/>
          <w:szCs w:val="32"/>
        </w:rPr>
      </w:pPr>
    </w:p>
    <w:p w:rsidR="007C08C7" w:rsidRPr="007C08C7" w:rsidRDefault="007C08C7" w:rsidP="007C08C7">
      <w:pPr>
        <w:pStyle w:val="1"/>
        <w:spacing w:before="0" w:after="0" w:line="600" w:lineRule="exact"/>
      </w:pPr>
      <w:bookmarkStart w:id="0" w:name="_GoBack"/>
      <w:bookmarkEnd w:id="0"/>
    </w:p>
    <w:p w:rsidR="007C08C7" w:rsidRPr="007C08C7" w:rsidRDefault="007C08C7" w:rsidP="007C08C7">
      <w:pPr>
        <w:keepNext/>
        <w:keepLines/>
        <w:adjustRightInd w:val="0"/>
        <w:snapToGrid w:val="0"/>
        <w:spacing w:line="600" w:lineRule="exact"/>
        <w:outlineLvl w:val="0"/>
        <w:rPr>
          <w:rFonts w:ascii="Times New Roman" w:eastAsia="仿宋_GB2312" w:hAnsi="Times New Roman" w:cs="Times New Roman"/>
          <w:kern w:val="44"/>
          <w:sz w:val="32"/>
          <w:szCs w:val="32"/>
          <w:u w:val="single"/>
        </w:rPr>
      </w:pP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 xml:space="preserve"> </w:t>
      </w:r>
      <w:r w:rsidRPr="007C08C7">
        <w:rPr>
          <w:rFonts w:ascii="Times New Roman" w:eastAsia="仿宋_GB2312" w:hAnsi="Times New Roman" w:cs="Times New Roman"/>
          <w:kern w:val="44"/>
          <w:sz w:val="32"/>
          <w:szCs w:val="32"/>
        </w:rPr>
        <w:t>申请人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（签名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/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盖章）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:</w:t>
      </w:r>
      <w:r w:rsidRPr="007C08C7">
        <w:rPr>
          <w:rFonts w:ascii="Times New Roman" w:eastAsia="仿宋_GB2312" w:hAnsi="Times New Roman" w:cs="Times New Roman"/>
          <w:kern w:val="44"/>
          <w:sz w:val="32"/>
          <w:szCs w:val="32"/>
          <w:u w:val="single"/>
        </w:rPr>
        <w:t xml:space="preserve">         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  <w:u w:val="single"/>
        </w:rPr>
        <w:t xml:space="preserve"> 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行政机关（公章）</w:t>
      </w:r>
      <w:r w:rsidRPr="007C08C7">
        <w:rPr>
          <w:rFonts w:ascii="Times New Roman" w:eastAsia="仿宋_GB2312" w:hAnsi="Times New Roman" w:cs="Times New Roman" w:hint="eastAsia"/>
          <w:kern w:val="44"/>
          <w:sz w:val="32"/>
          <w:szCs w:val="32"/>
        </w:rPr>
        <w:t>:</w:t>
      </w:r>
      <w:r w:rsidRPr="007C08C7">
        <w:rPr>
          <w:rFonts w:ascii="Times New Roman" w:eastAsia="仿宋_GB2312" w:hAnsi="Times New Roman" w:cs="Times New Roman"/>
          <w:kern w:val="44"/>
          <w:sz w:val="32"/>
          <w:szCs w:val="32"/>
          <w:u w:val="single"/>
        </w:rPr>
        <w:t xml:space="preserve">                  </w:t>
      </w:r>
    </w:p>
    <w:p w:rsidR="007C08C7" w:rsidRPr="007C08C7" w:rsidRDefault="007C08C7" w:rsidP="007C08C7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7C08C7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7C08C7">
        <w:rPr>
          <w:rFonts w:ascii="Times New Roman" w:eastAsia="仿宋_GB2312" w:hAnsi="Times New Roman" w:cs="Times New Roman"/>
          <w:sz w:val="32"/>
          <w:szCs w:val="32"/>
        </w:rPr>
        <w:t>日期</w:t>
      </w:r>
      <w:r w:rsidRPr="007C08C7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7C08C7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</w:t>
      </w:r>
      <w:r w:rsidRPr="007C08C7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</w:t>
      </w:r>
      <w:r w:rsidRPr="007C08C7">
        <w:rPr>
          <w:rFonts w:ascii="Times New Roman" w:eastAsia="仿宋_GB2312" w:hAnsi="Times New Roman" w:cs="Times New Roman" w:hint="eastAsia"/>
          <w:sz w:val="32"/>
          <w:szCs w:val="32"/>
        </w:rPr>
        <w:t>日期：</w:t>
      </w:r>
      <w:r w:rsidRPr="007C08C7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</w:t>
      </w:r>
    </w:p>
    <w:p w:rsidR="007C08C7" w:rsidRPr="007C08C7" w:rsidRDefault="007C08C7" w:rsidP="007C08C7">
      <w:pPr>
        <w:keepNext/>
        <w:keepLines/>
        <w:spacing w:before="340" w:after="330" w:line="578" w:lineRule="auto"/>
        <w:outlineLvl w:val="0"/>
        <w:rPr>
          <w:rFonts w:ascii="Times New Roman" w:eastAsia="仿宋_GB2312" w:hAnsi="Times New Roman" w:cs="Times New Roman"/>
          <w:b/>
          <w:bCs/>
          <w:kern w:val="44"/>
          <w:sz w:val="44"/>
          <w:szCs w:val="44"/>
        </w:rPr>
      </w:pPr>
    </w:p>
    <w:p w:rsidR="007C08C7" w:rsidRPr="007C08C7" w:rsidRDefault="007C08C7" w:rsidP="007C08C7">
      <w:pPr>
        <w:keepNext/>
        <w:keepLines/>
        <w:spacing w:before="340" w:after="330" w:line="578" w:lineRule="auto"/>
        <w:outlineLvl w:val="0"/>
        <w:rPr>
          <w:rFonts w:ascii="Times New Roman" w:eastAsia="仿宋_GB2312" w:hAnsi="Times New Roman" w:cs="Times New Roman"/>
          <w:bCs/>
          <w:kern w:val="44"/>
          <w:sz w:val="44"/>
          <w:szCs w:val="44"/>
        </w:rPr>
      </w:pPr>
      <w:r w:rsidRPr="007C08C7">
        <w:rPr>
          <w:rFonts w:ascii="Times New Roman" w:eastAsia="仿宋_GB2312" w:hAnsi="Times New Roman" w:cs="Times New Roman" w:hint="eastAsia"/>
          <w:bCs/>
          <w:kern w:val="44"/>
          <w:sz w:val="32"/>
          <w:szCs w:val="32"/>
        </w:rPr>
        <w:t>（本文书一式两份，行政机关与申请人各执一份）</w:t>
      </w:r>
    </w:p>
    <w:p w:rsidR="00C04B1A" w:rsidRDefault="00C04B1A"/>
    <w:sectPr w:rsidR="00C04B1A" w:rsidSect="00941435">
      <w:footerReference w:type="default" r:id="rId8"/>
      <w:pgSz w:w="11906" w:h="16838"/>
      <w:pgMar w:top="1701" w:right="1304" w:bottom="1701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2E" w:rsidRDefault="00280C2E" w:rsidP="0083650D">
      <w:r>
        <w:separator/>
      </w:r>
    </w:p>
  </w:endnote>
  <w:endnote w:type="continuationSeparator" w:id="0">
    <w:p w:rsidR="00280C2E" w:rsidRDefault="00280C2E" w:rsidP="0083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29C" w:rsidRPr="00941435" w:rsidRDefault="00280C2E" w:rsidP="00941435">
    <w:pPr>
      <w:pStyle w:val="a4"/>
      <w:jc w:val="center"/>
      <w:rPr>
        <w:sz w:val="28"/>
      </w:rPr>
    </w:pPr>
    <w:r w:rsidRPr="00941435">
      <w:rPr>
        <w:sz w:val="28"/>
      </w:rPr>
      <w:fldChar w:fldCharType="begin"/>
    </w:r>
    <w:r w:rsidRPr="00941435">
      <w:rPr>
        <w:sz w:val="28"/>
      </w:rPr>
      <w:instrText>PAGE   \* MERGEFORMAT</w:instrText>
    </w:r>
    <w:r w:rsidRPr="00941435">
      <w:rPr>
        <w:sz w:val="28"/>
      </w:rPr>
      <w:fldChar w:fldCharType="separate"/>
    </w:r>
    <w:r w:rsidR="007C08C7" w:rsidRPr="007C08C7">
      <w:rPr>
        <w:noProof/>
        <w:sz w:val="28"/>
        <w:lang w:val="zh-CN"/>
      </w:rPr>
      <w:t>3</w:t>
    </w:r>
    <w:r w:rsidRPr="00941435">
      <w:rPr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2E" w:rsidRDefault="00280C2E" w:rsidP="0083650D">
      <w:r>
        <w:separator/>
      </w:r>
    </w:p>
  </w:footnote>
  <w:footnote w:type="continuationSeparator" w:id="0">
    <w:p w:rsidR="00280C2E" w:rsidRDefault="00280C2E" w:rsidP="00836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3EA6C"/>
    <w:multiLevelType w:val="singleLevel"/>
    <w:tmpl w:val="6063EA6C"/>
    <w:lvl w:ilvl="0">
      <w:start w:val="2"/>
      <w:numFmt w:val="chineseCounting"/>
      <w:suff w:val="nothing"/>
      <w:lvlText w:val="（%1）"/>
      <w:lvlJc w:val="left"/>
    </w:lvl>
  </w:abstractNum>
  <w:abstractNum w:abstractNumId="1">
    <w:nsid w:val="6063EB2C"/>
    <w:multiLevelType w:val="singleLevel"/>
    <w:tmpl w:val="6063EB2C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6063ECED"/>
    <w:multiLevelType w:val="singleLevel"/>
    <w:tmpl w:val="6063ECED"/>
    <w:lvl w:ilvl="0">
      <w:start w:val="1"/>
      <w:numFmt w:val="decimal"/>
      <w:suff w:val="nothing"/>
      <w:lvlText w:val="%1."/>
      <w:lvlJc w:val="left"/>
    </w:lvl>
  </w:abstractNum>
  <w:abstractNum w:abstractNumId="3">
    <w:nsid w:val="6063ED27"/>
    <w:multiLevelType w:val="singleLevel"/>
    <w:tmpl w:val="6063ED27"/>
    <w:lvl w:ilvl="0">
      <w:start w:val="3"/>
      <w:numFmt w:val="chineseCounting"/>
      <w:suff w:val="nothing"/>
      <w:lvlText w:val="（%1）"/>
      <w:lvlJc w:val="left"/>
    </w:lvl>
  </w:abstractNum>
  <w:abstractNum w:abstractNumId="4">
    <w:nsid w:val="60640E55"/>
    <w:multiLevelType w:val="singleLevel"/>
    <w:tmpl w:val="60640E55"/>
    <w:lvl w:ilvl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B53"/>
    <w:rsid w:val="00002111"/>
    <w:rsid w:val="0000413A"/>
    <w:rsid w:val="00006779"/>
    <w:rsid w:val="00012869"/>
    <w:rsid w:val="000169D3"/>
    <w:rsid w:val="00017DB4"/>
    <w:rsid w:val="00032F14"/>
    <w:rsid w:val="00036474"/>
    <w:rsid w:val="00043DCC"/>
    <w:rsid w:val="00051A75"/>
    <w:rsid w:val="00060112"/>
    <w:rsid w:val="00060546"/>
    <w:rsid w:val="000632FC"/>
    <w:rsid w:val="0007173C"/>
    <w:rsid w:val="00095200"/>
    <w:rsid w:val="00097215"/>
    <w:rsid w:val="000A5B69"/>
    <w:rsid w:val="000B070D"/>
    <w:rsid w:val="000B7A06"/>
    <w:rsid w:val="001051E6"/>
    <w:rsid w:val="00116859"/>
    <w:rsid w:val="00123AD6"/>
    <w:rsid w:val="001250D6"/>
    <w:rsid w:val="00131E88"/>
    <w:rsid w:val="0013757D"/>
    <w:rsid w:val="001676CC"/>
    <w:rsid w:val="00173B92"/>
    <w:rsid w:val="001925AF"/>
    <w:rsid w:val="001A6195"/>
    <w:rsid w:val="001A7EFB"/>
    <w:rsid w:val="001B5FED"/>
    <w:rsid w:val="001C6A0C"/>
    <w:rsid w:val="001E4746"/>
    <w:rsid w:val="001F0F3F"/>
    <w:rsid w:val="002005E4"/>
    <w:rsid w:val="00214519"/>
    <w:rsid w:val="00217B6B"/>
    <w:rsid w:val="00233922"/>
    <w:rsid w:val="00256353"/>
    <w:rsid w:val="00265FCD"/>
    <w:rsid w:val="00271DAC"/>
    <w:rsid w:val="00272604"/>
    <w:rsid w:val="00280C2E"/>
    <w:rsid w:val="00285611"/>
    <w:rsid w:val="002B1287"/>
    <w:rsid w:val="002E382F"/>
    <w:rsid w:val="002F5054"/>
    <w:rsid w:val="00303034"/>
    <w:rsid w:val="00304072"/>
    <w:rsid w:val="00315DDB"/>
    <w:rsid w:val="003165CC"/>
    <w:rsid w:val="003333CD"/>
    <w:rsid w:val="003765C4"/>
    <w:rsid w:val="00377A74"/>
    <w:rsid w:val="003A6EFD"/>
    <w:rsid w:val="003B784A"/>
    <w:rsid w:val="003E0E14"/>
    <w:rsid w:val="003E77FD"/>
    <w:rsid w:val="00425B3D"/>
    <w:rsid w:val="00436055"/>
    <w:rsid w:val="00451C72"/>
    <w:rsid w:val="00455D01"/>
    <w:rsid w:val="00472C83"/>
    <w:rsid w:val="004745BC"/>
    <w:rsid w:val="004940EC"/>
    <w:rsid w:val="004A1A41"/>
    <w:rsid w:val="004A7AF9"/>
    <w:rsid w:val="004C2F1C"/>
    <w:rsid w:val="004D1D53"/>
    <w:rsid w:val="004D7268"/>
    <w:rsid w:val="004E3DA7"/>
    <w:rsid w:val="00515DFB"/>
    <w:rsid w:val="00522373"/>
    <w:rsid w:val="00523C42"/>
    <w:rsid w:val="00523D23"/>
    <w:rsid w:val="00526482"/>
    <w:rsid w:val="00526CB1"/>
    <w:rsid w:val="005350E0"/>
    <w:rsid w:val="0053517E"/>
    <w:rsid w:val="005432D6"/>
    <w:rsid w:val="00560634"/>
    <w:rsid w:val="00561246"/>
    <w:rsid w:val="0056767A"/>
    <w:rsid w:val="00592834"/>
    <w:rsid w:val="00593168"/>
    <w:rsid w:val="00594F80"/>
    <w:rsid w:val="005A799C"/>
    <w:rsid w:val="005B5050"/>
    <w:rsid w:val="005C00EB"/>
    <w:rsid w:val="005C40F6"/>
    <w:rsid w:val="005D4986"/>
    <w:rsid w:val="005D4E9C"/>
    <w:rsid w:val="005E7B05"/>
    <w:rsid w:val="005F414A"/>
    <w:rsid w:val="005F55F4"/>
    <w:rsid w:val="006127D5"/>
    <w:rsid w:val="00633003"/>
    <w:rsid w:val="006337A1"/>
    <w:rsid w:val="0064264E"/>
    <w:rsid w:val="00675444"/>
    <w:rsid w:val="00682DF2"/>
    <w:rsid w:val="00683E26"/>
    <w:rsid w:val="00685E87"/>
    <w:rsid w:val="0068683B"/>
    <w:rsid w:val="006B18A6"/>
    <w:rsid w:val="006B340F"/>
    <w:rsid w:val="006C3E94"/>
    <w:rsid w:val="006C4DF4"/>
    <w:rsid w:val="006C7B53"/>
    <w:rsid w:val="006D2157"/>
    <w:rsid w:val="006D7065"/>
    <w:rsid w:val="006E36DE"/>
    <w:rsid w:val="006E4D15"/>
    <w:rsid w:val="006E5F8A"/>
    <w:rsid w:val="006F43A4"/>
    <w:rsid w:val="006F63BA"/>
    <w:rsid w:val="007147AF"/>
    <w:rsid w:val="007150A0"/>
    <w:rsid w:val="0073038D"/>
    <w:rsid w:val="00730C3D"/>
    <w:rsid w:val="007501B3"/>
    <w:rsid w:val="00761BB7"/>
    <w:rsid w:val="007740B8"/>
    <w:rsid w:val="00780399"/>
    <w:rsid w:val="0079485F"/>
    <w:rsid w:val="007C08C7"/>
    <w:rsid w:val="007E270B"/>
    <w:rsid w:val="00812208"/>
    <w:rsid w:val="008330AF"/>
    <w:rsid w:val="008331E0"/>
    <w:rsid w:val="0083650D"/>
    <w:rsid w:val="0084092B"/>
    <w:rsid w:val="00843B7D"/>
    <w:rsid w:val="008652DE"/>
    <w:rsid w:val="0087141C"/>
    <w:rsid w:val="0087549E"/>
    <w:rsid w:val="00876679"/>
    <w:rsid w:val="00883EC9"/>
    <w:rsid w:val="00893A11"/>
    <w:rsid w:val="00895453"/>
    <w:rsid w:val="008B1E08"/>
    <w:rsid w:val="008D06ED"/>
    <w:rsid w:val="008E3F02"/>
    <w:rsid w:val="008E7477"/>
    <w:rsid w:val="008F5A4A"/>
    <w:rsid w:val="009010C3"/>
    <w:rsid w:val="00915A07"/>
    <w:rsid w:val="00917A82"/>
    <w:rsid w:val="00932290"/>
    <w:rsid w:val="009455AD"/>
    <w:rsid w:val="00947516"/>
    <w:rsid w:val="00951D6C"/>
    <w:rsid w:val="0095337D"/>
    <w:rsid w:val="00967130"/>
    <w:rsid w:val="009708B7"/>
    <w:rsid w:val="00972005"/>
    <w:rsid w:val="009813C4"/>
    <w:rsid w:val="009B0D0C"/>
    <w:rsid w:val="009B1B30"/>
    <w:rsid w:val="009B3932"/>
    <w:rsid w:val="009B40FA"/>
    <w:rsid w:val="009C1315"/>
    <w:rsid w:val="009C2348"/>
    <w:rsid w:val="009E1F14"/>
    <w:rsid w:val="009E5F8F"/>
    <w:rsid w:val="009F10A7"/>
    <w:rsid w:val="009F2DB8"/>
    <w:rsid w:val="00A27F46"/>
    <w:rsid w:val="00A301C6"/>
    <w:rsid w:val="00A31E1D"/>
    <w:rsid w:val="00A41827"/>
    <w:rsid w:val="00A44F68"/>
    <w:rsid w:val="00A463E1"/>
    <w:rsid w:val="00A537B4"/>
    <w:rsid w:val="00A54E96"/>
    <w:rsid w:val="00A55A2A"/>
    <w:rsid w:val="00A66522"/>
    <w:rsid w:val="00A70D8E"/>
    <w:rsid w:val="00A82185"/>
    <w:rsid w:val="00AA7605"/>
    <w:rsid w:val="00AD0AFB"/>
    <w:rsid w:val="00AD2F17"/>
    <w:rsid w:val="00AE7C18"/>
    <w:rsid w:val="00AF2109"/>
    <w:rsid w:val="00B0366B"/>
    <w:rsid w:val="00B05BB5"/>
    <w:rsid w:val="00B06222"/>
    <w:rsid w:val="00B077C8"/>
    <w:rsid w:val="00B1051A"/>
    <w:rsid w:val="00B21FB4"/>
    <w:rsid w:val="00B35EC0"/>
    <w:rsid w:val="00B43E32"/>
    <w:rsid w:val="00B66C2F"/>
    <w:rsid w:val="00B746A8"/>
    <w:rsid w:val="00B81C24"/>
    <w:rsid w:val="00B9105B"/>
    <w:rsid w:val="00B91C0E"/>
    <w:rsid w:val="00B96099"/>
    <w:rsid w:val="00BB4E51"/>
    <w:rsid w:val="00BB5B94"/>
    <w:rsid w:val="00BD0BCE"/>
    <w:rsid w:val="00BD7E5B"/>
    <w:rsid w:val="00BE3D11"/>
    <w:rsid w:val="00BE7E39"/>
    <w:rsid w:val="00BF15DB"/>
    <w:rsid w:val="00C019FA"/>
    <w:rsid w:val="00C04B1A"/>
    <w:rsid w:val="00C05508"/>
    <w:rsid w:val="00C16F5F"/>
    <w:rsid w:val="00C176C4"/>
    <w:rsid w:val="00C216F4"/>
    <w:rsid w:val="00C24CDE"/>
    <w:rsid w:val="00C273E8"/>
    <w:rsid w:val="00C33E32"/>
    <w:rsid w:val="00C3793C"/>
    <w:rsid w:val="00C42482"/>
    <w:rsid w:val="00C53F78"/>
    <w:rsid w:val="00C618DC"/>
    <w:rsid w:val="00C737C2"/>
    <w:rsid w:val="00C851D9"/>
    <w:rsid w:val="00C8755E"/>
    <w:rsid w:val="00C87FE3"/>
    <w:rsid w:val="00CC38B1"/>
    <w:rsid w:val="00CD27EB"/>
    <w:rsid w:val="00CE19E6"/>
    <w:rsid w:val="00CE3B68"/>
    <w:rsid w:val="00CE4753"/>
    <w:rsid w:val="00D153D7"/>
    <w:rsid w:val="00D434F8"/>
    <w:rsid w:val="00D46145"/>
    <w:rsid w:val="00D71B56"/>
    <w:rsid w:val="00D732A9"/>
    <w:rsid w:val="00D7400E"/>
    <w:rsid w:val="00D742EF"/>
    <w:rsid w:val="00D90F17"/>
    <w:rsid w:val="00D915CF"/>
    <w:rsid w:val="00D919D7"/>
    <w:rsid w:val="00D92DCB"/>
    <w:rsid w:val="00D93003"/>
    <w:rsid w:val="00D94989"/>
    <w:rsid w:val="00D94D93"/>
    <w:rsid w:val="00D95D14"/>
    <w:rsid w:val="00DA74F8"/>
    <w:rsid w:val="00DB287A"/>
    <w:rsid w:val="00DC3374"/>
    <w:rsid w:val="00DC4B45"/>
    <w:rsid w:val="00DC6E57"/>
    <w:rsid w:val="00DD09C0"/>
    <w:rsid w:val="00DE3A10"/>
    <w:rsid w:val="00DF60D8"/>
    <w:rsid w:val="00E054F9"/>
    <w:rsid w:val="00E15D6C"/>
    <w:rsid w:val="00E16FE6"/>
    <w:rsid w:val="00E23FB6"/>
    <w:rsid w:val="00E37020"/>
    <w:rsid w:val="00E44BCE"/>
    <w:rsid w:val="00E5691E"/>
    <w:rsid w:val="00E6087A"/>
    <w:rsid w:val="00E60EE0"/>
    <w:rsid w:val="00E65747"/>
    <w:rsid w:val="00E7025E"/>
    <w:rsid w:val="00E72054"/>
    <w:rsid w:val="00E81FAE"/>
    <w:rsid w:val="00EA59D9"/>
    <w:rsid w:val="00ED35B9"/>
    <w:rsid w:val="00EF68F4"/>
    <w:rsid w:val="00F21A4E"/>
    <w:rsid w:val="00F3047D"/>
    <w:rsid w:val="00F31785"/>
    <w:rsid w:val="00F356C8"/>
    <w:rsid w:val="00F42769"/>
    <w:rsid w:val="00F44BA0"/>
    <w:rsid w:val="00F568DF"/>
    <w:rsid w:val="00F706AF"/>
    <w:rsid w:val="00F739BC"/>
    <w:rsid w:val="00F76993"/>
    <w:rsid w:val="00F9533B"/>
    <w:rsid w:val="00F953D6"/>
    <w:rsid w:val="00FA1F7D"/>
    <w:rsid w:val="00FC099A"/>
    <w:rsid w:val="00FC5722"/>
    <w:rsid w:val="00FD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C08C7"/>
    <w:pPr>
      <w:keepNext/>
      <w:keepLines/>
      <w:spacing w:before="340" w:after="330" w:line="578" w:lineRule="auto"/>
      <w:outlineLvl w:val="0"/>
    </w:pPr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5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50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C08C7"/>
    <w:rPr>
      <w:rFonts w:ascii="Times New Roman" w:eastAsia="仿宋_GB2312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C08C7"/>
    <w:pPr>
      <w:keepNext/>
      <w:keepLines/>
      <w:spacing w:before="340" w:after="330" w:line="578" w:lineRule="auto"/>
      <w:outlineLvl w:val="0"/>
    </w:pPr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5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50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C08C7"/>
    <w:rPr>
      <w:rFonts w:ascii="Times New Roman" w:eastAsia="仿宋_GB2312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207</Words>
  <Characters>1181</Characters>
  <Application>Microsoft Office Word</Application>
  <DocSecurity>0</DocSecurity>
  <Lines>9</Lines>
  <Paragraphs>2</Paragraphs>
  <ScaleCrop>false</ScaleCrop>
  <Company>Microsoft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冯颖瑶</dc:creator>
  <cp:keywords/>
  <dc:description/>
  <cp:lastModifiedBy>冯颖瑶</cp:lastModifiedBy>
  <cp:revision>12</cp:revision>
  <dcterms:created xsi:type="dcterms:W3CDTF">2021-12-30T02:23:00Z</dcterms:created>
  <dcterms:modified xsi:type="dcterms:W3CDTF">2021-12-30T02:27:00Z</dcterms:modified>
</cp:coreProperties>
</file>